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
        <w:tblW w:w="905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6"/>
      </w:tblGrid>
      <w:tr w:rsidR="0040318D" w:rsidRPr="004E56FA" w14:paraId="578975A6" w14:textId="77777777">
        <w:tc>
          <w:tcPr>
            <w:tcW w:w="9056" w:type="dxa"/>
          </w:tcPr>
          <w:p w14:paraId="578975A3" w14:textId="77777777" w:rsidR="0040318D" w:rsidRPr="004E56FA" w:rsidRDefault="0040318D" w:rsidP="00923431">
            <w:pPr>
              <w:jc w:val="both"/>
              <w:rPr>
                <w:rFonts w:ascii="Times New Roman" w:eastAsia="Times New Roman" w:hAnsi="Times New Roman" w:cs="Times New Roman"/>
                <w:b/>
                <w:sz w:val="22"/>
                <w:szCs w:val="22"/>
              </w:rPr>
            </w:pPr>
          </w:p>
          <w:p w14:paraId="578975A4" w14:textId="2253D7A0" w:rsidR="0040318D" w:rsidRPr="004E56FA" w:rsidRDefault="00476D65" w:rsidP="00923431">
            <w:pPr>
              <w:jc w:val="center"/>
              <w:rPr>
                <w:rFonts w:ascii="Times New Roman" w:eastAsia="Times New Roman" w:hAnsi="Times New Roman" w:cs="Times New Roman"/>
                <w:b/>
                <w:sz w:val="22"/>
                <w:szCs w:val="22"/>
              </w:rPr>
            </w:pPr>
            <w:r w:rsidRPr="004E56FA">
              <w:rPr>
                <w:rFonts w:ascii="Times New Roman" w:eastAsia="Times New Roman" w:hAnsi="Times New Roman" w:cs="Times New Roman"/>
                <w:b/>
                <w:sz w:val="22"/>
                <w:szCs w:val="22"/>
              </w:rPr>
              <w:t xml:space="preserve">Conditions Générales de </w:t>
            </w:r>
            <w:r w:rsidR="00373D43">
              <w:rPr>
                <w:rFonts w:ascii="Times New Roman" w:eastAsia="Times New Roman" w:hAnsi="Times New Roman" w:cs="Times New Roman"/>
                <w:b/>
                <w:sz w:val="22"/>
                <w:szCs w:val="22"/>
              </w:rPr>
              <w:t>Vente</w:t>
            </w:r>
          </w:p>
          <w:p w14:paraId="360EC7F5" w14:textId="2467C3F6" w:rsidR="0040318D" w:rsidRPr="00675878" w:rsidRDefault="00675878" w:rsidP="00675878">
            <w:pPr>
              <w:jc w:val="center"/>
              <w:rPr>
                <w:rFonts w:ascii="Times New Roman" w:eastAsia="Times New Roman" w:hAnsi="Times New Roman" w:cs="Times New Roman"/>
                <w:b/>
                <w:bCs/>
                <w:iCs/>
                <w:sz w:val="22"/>
                <w:szCs w:val="22"/>
              </w:rPr>
            </w:pPr>
            <w:r w:rsidRPr="00675878">
              <w:rPr>
                <w:rFonts w:ascii="Times New Roman" w:eastAsia="Times New Roman" w:hAnsi="Times New Roman" w:cs="Times New Roman"/>
                <w:b/>
                <w:bCs/>
                <w:iCs/>
                <w:sz w:val="22"/>
                <w:szCs w:val="22"/>
              </w:rPr>
              <w:t>MyColoc’s</w:t>
            </w:r>
          </w:p>
          <w:p w14:paraId="578975A5" w14:textId="77777777" w:rsidR="00675878" w:rsidRPr="004E56FA" w:rsidRDefault="00675878" w:rsidP="00675878">
            <w:pPr>
              <w:jc w:val="center"/>
              <w:rPr>
                <w:rFonts w:ascii="Times New Roman" w:eastAsia="Times New Roman" w:hAnsi="Times New Roman" w:cs="Times New Roman"/>
                <w:b/>
                <w:sz w:val="22"/>
                <w:szCs w:val="22"/>
              </w:rPr>
            </w:pPr>
          </w:p>
        </w:tc>
      </w:tr>
    </w:tbl>
    <w:p w14:paraId="5077A0D2" w14:textId="77777777" w:rsidR="00675878" w:rsidRPr="00DC6AE1" w:rsidRDefault="00675878" w:rsidP="00923431">
      <w:pPr>
        <w:jc w:val="both"/>
        <w:rPr>
          <w:rFonts w:ascii="Times New Roman" w:eastAsia="Times New Roman" w:hAnsi="Times New Roman" w:cs="Times New Roman"/>
          <w:sz w:val="22"/>
          <w:szCs w:val="22"/>
        </w:rPr>
      </w:pPr>
    </w:p>
    <w:p w14:paraId="284F9E0C" w14:textId="165B1A9C" w:rsidR="0084350B" w:rsidRDefault="00880A55">
      <w:pPr>
        <w:pStyle w:val="TM1"/>
        <w:tabs>
          <w:tab w:val="right" w:leader="underscore" w:pos="9056"/>
        </w:tabs>
        <w:rPr>
          <w:rFonts w:eastAsiaTheme="minorEastAsia" w:cstheme="minorBidi"/>
          <w:b w:val="0"/>
          <w:bCs w:val="0"/>
          <w:i w:val="0"/>
          <w:iCs w:val="0"/>
          <w:noProof/>
          <w:kern w:val="2"/>
          <w14:ligatures w14:val="standardContextual"/>
        </w:rPr>
      </w:pPr>
      <w:r w:rsidRPr="00DC6AE1">
        <w:rPr>
          <w:rFonts w:ascii="Times New Roman" w:eastAsia="Times New Roman" w:hAnsi="Times New Roman" w:cs="Times New Roman"/>
          <w:sz w:val="22"/>
          <w:szCs w:val="22"/>
        </w:rPr>
        <w:fldChar w:fldCharType="begin"/>
      </w:r>
      <w:r w:rsidRPr="00DC6AE1">
        <w:rPr>
          <w:rFonts w:ascii="Times New Roman" w:eastAsia="Times New Roman" w:hAnsi="Times New Roman" w:cs="Times New Roman"/>
          <w:sz w:val="22"/>
          <w:szCs w:val="22"/>
        </w:rPr>
        <w:instrText xml:space="preserve"> TOC \o "1-3" \h \z \u </w:instrText>
      </w:r>
      <w:r w:rsidRPr="00DC6AE1">
        <w:rPr>
          <w:rFonts w:ascii="Times New Roman" w:eastAsia="Times New Roman" w:hAnsi="Times New Roman" w:cs="Times New Roman"/>
          <w:sz w:val="22"/>
          <w:szCs w:val="22"/>
        </w:rPr>
        <w:fldChar w:fldCharType="separate"/>
      </w:r>
      <w:hyperlink w:anchor="_Toc229996287" w:history="1">
        <w:r w:rsidR="0084350B" w:rsidRPr="00387AD2">
          <w:rPr>
            <w:rStyle w:val="Lienhypertexte"/>
            <w:rFonts w:ascii="Times New Roman" w:eastAsia="Times New Roman" w:hAnsi="Times New Roman" w:cs="Times New Roman"/>
            <w:noProof/>
          </w:rPr>
          <w:t>Informations importantes :</w:t>
        </w:r>
        <w:r w:rsidR="0084350B">
          <w:rPr>
            <w:noProof/>
            <w:webHidden/>
          </w:rPr>
          <w:tab/>
        </w:r>
        <w:r w:rsidR="0084350B">
          <w:rPr>
            <w:noProof/>
            <w:webHidden/>
          </w:rPr>
          <w:fldChar w:fldCharType="begin"/>
        </w:r>
        <w:r w:rsidR="0084350B">
          <w:rPr>
            <w:noProof/>
            <w:webHidden/>
          </w:rPr>
          <w:instrText xml:space="preserve"> PAGEREF _Toc229996287 \h </w:instrText>
        </w:r>
        <w:r w:rsidR="0084350B">
          <w:rPr>
            <w:noProof/>
            <w:webHidden/>
          </w:rPr>
        </w:r>
        <w:r w:rsidR="0084350B">
          <w:rPr>
            <w:noProof/>
            <w:webHidden/>
          </w:rPr>
          <w:fldChar w:fldCharType="separate"/>
        </w:r>
        <w:r w:rsidR="0084350B">
          <w:rPr>
            <w:noProof/>
            <w:webHidden/>
          </w:rPr>
          <w:t>3</w:t>
        </w:r>
        <w:r w:rsidR="0084350B">
          <w:rPr>
            <w:noProof/>
            <w:webHidden/>
          </w:rPr>
          <w:fldChar w:fldCharType="end"/>
        </w:r>
      </w:hyperlink>
    </w:p>
    <w:p w14:paraId="116F0C5A" w14:textId="0B770819"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288" w:history="1">
        <w:r w:rsidRPr="00387AD2">
          <w:rPr>
            <w:rStyle w:val="Lienhypertexte"/>
            <w:rFonts w:ascii="Times New Roman" w:eastAsia="Times New Roman" w:hAnsi="Times New Roman" w:cs="Times New Roman"/>
            <w:noProof/>
          </w:rPr>
          <w:t>Article 1 : Définitions</w:t>
        </w:r>
        <w:r>
          <w:rPr>
            <w:noProof/>
            <w:webHidden/>
          </w:rPr>
          <w:tab/>
        </w:r>
        <w:r>
          <w:rPr>
            <w:noProof/>
            <w:webHidden/>
          </w:rPr>
          <w:fldChar w:fldCharType="begin"/>
        </w:r>
        <w:r>
          <w:rPr>
            <w:noProof/>
            <w:webHidden/>
          </w:rPr>
          <w:instrText xml:space="preserve"> PAGEREF _Toc229996288 \h </w:instrText>
        </w:r>
        <w:r>
          <w:rPr>
            <w:noProof/>
            <w:webHidden/>
          </w:rPr>
        </w:r>
        <w:r>
          <w:rPr>
            <w:noProof/>
            <w:webHidden/>
          </w:rPr>
          <w:fldChar w:fldCharType="separate"/>
        </w:r>
        <w:r>
          <w:rPr>
            <w:noProof/>
            <w:webHidden/>
          </w:rPr>
          <w:t>4</w:t>
        </w:r>
        <w:r>
          <w:rPr>
            <w:noProof/>
            <w:webHidden/>
          </w:rPr>
          <w:fldChar w:fldCharType="end"/>
        </w:r>
      </w:hyperlink>
    </w:p>
    <w:p w14:paraId="6C3991F0" w14:textId="382BCB3A"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289" w:history="1">
        <w:r w:rsidRPr="00387AD2">
          <w:rPr>
            <w:rStyle w:val="Lienhypertexte"/>
            <w:rFonts w:ascii="Times New Roman" w:eastAsia="Times New Roman" w:hAnsi="Times New Roman" w:cs="Times New Roman"/>
            <w:noProof/>
          </w:rPr>
          <w:t>Article 2 : Objet</w:t>
        </w:r>
        <w:r>
          <w:rPr>
            <w:noProof/>
            <w:webHidden/>
          </w:rPr>
          <w:tab/>
        </w:r>
        <w:r>
          <w:rPr>
            <w:noProof/>
            <w:webHidden/>
          </w:rPr>
          <w:fldChar w:fldCharType="begin"/>
        </w:r>
        <w:r>
          <w:rPr>
            <w:noProof/>
            <w:webHidden/>
          </w:rPr>
          <w:instrText xml:space="preserve"> PAGEREF _Toc229996289 \h </w:instrText>
        </w:r>
        <w:r>
          <w:rPr>
            <w:noProof/>
            <w:webHidden/>
          </w:rPr>
        </w:r>
        <w:r>
          <w:rPr>
            <w:noProof/>
            <w:webHidden/>
          </w:rPr>
          <w:fldChar w:fldCharType="separate"/>
        </w:r>
        <w:r>
          <w:rPr>
            <w:noProof/>
            <w:webHidden/>
          </w:rPr>
          <w:t>5</w:t>
        </w:r>
        <w:r>
          <w:rPr>
            <w:noProof/>
            <w:webHidden/>
          </w:rPr>
          <w:fldChar w:fldCharType="end"/>
        </w:r>
      </w:hyperlink>
    </w:p>
    <w:p w14:paraId="77A09BB2" w14:textId="0A3BB040"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290" w:history="1">
        <w:r w:rsidRPr="00387AD2">
          <w:rPr>
            <w:rStyle w:val="Lienhypertexte"/>
            <w:rFonts w:ascii="Times New Roman" w:eastAsia="Times New Roman" w:hAnsi="Times New Roman" w:cs="Times New Roman"/>
            <w:noProof/>
          </w:rPr>
          <w:t>Article 3 : Durée</w:t>
        </w:r>
        <w:r>
          <w:rPr>
            <w:noProof/>
            <w:webHidden/>
          </w:rPr>
          <w:tab/>
        </w:r>
        <w:r>
          <w:rPr>
            <w:noProof/>
            <w:webHidden/>
          </w:rPr>
          <w:fldChar w:fldCharType="begin"/>
        </w:r>
        <w:r>
          <w:rPr>
            <w:noProof/>
            <w:webHidden/>
          </w:rPr>
          <w:instrText xml:space="preserve"> PAGEREF _Toc229996290 \h </w:instrText>
        </w:r>
        <w:r>
          <w:rPr>
            <w:noProof/>
            <w:webHidden/>
          </w:rPr>
        </w:r>
        <w:r>
          <w:rPr>
            <w:noProof/>
            <w:webHidden/>
          </w:rPr>
          <w:fldChar w:fldCharType="separate"/>
        </w:r>
        <w:r>
          <w:rPr>
            <w:noProof/>
            <w:webHidden/>
          </w:rPr>
          <w:t>5</w:t>
        </w:r>
        <w:r>
          <w:rPr>
            <w:noProof/>
            <w:webHidden/>
          </w:rPr>
          <w:fldChar w:fldCharType="end"/>
        </w:r>
      </w:hyperlink>
    </w:p>
    <w:p w14:paraId="6781F113" w14:textId="29F126E9"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291" w:history="1">
        <w:r w:rsidRPr="00387AD2">
          <w:rPr>
            <w:rStyle w:val="Lienhypertexte"/>
            <w:rFonts w:ascii="Times New Roman" w:eastAsia="Times New Roman" w:hAnsi="Times New Roman" w:cs="Times New Roman"/>
            <w:noProof/>
          </w:rPr>
          <w:t>Article 4 : Prérequis</w:t>
        </w:r>
        <w:r>
          <w:rPr>
            <w:noProof/>
            <w:webHidden/>
          </w:rPr>
          <w:tab/>
        </w:r>
        <w:r>
          <w:rPr>
            <w:noProof/>
            <w:webHidden/>
          </w:rPr>
          <w:fldChar w:fldCharType="begin"/>
        </w:r>
        <w:r>
          <w:rPr>
            <w:noProof/>
            <w:webHidden/>
          </w:rPr>
          <w:instrText xml:space="preserve"> PAGEREF _Toc229996291 \h </w:instrText>
        </w:r>
        <w:r>
          <w:rPr>
            <w:noProof/>
            <w:webHidden/>
          </w:rPr>
        </w:r>
        <w:r>
          <w:rPr>
            <w:noProof/>
            <w:webHidden/>
          </w:rPr>
          <w:fldChar w:fldCharType="separate"/>
        </w:r>
        <w:r>
          <w:rPr>
            <w:noProof/>
            <w:webHidden/>
          </w:rPr>
          <w:t>5</w:t>
        </w:r>
        <w:r>
          <w:rPr>
            <w:noProof/>
            <w:webHidden/>
          </w:rPr>
          <w:fldChar w:fldCharType="end"/>
        </w:r>
      </w:hyperlink>
    </w:p>
    <w:p w14:paraId="7F0A5804" w14:textId="6348888B"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292" w:history="1">
        <w:r w:rsidRPr="00387AD2">
          <w:rPr>
            <w:rStyle w:val="Lienhypertexte"/>
            <w:rFonts w:ascii="Times New Roman" w:eastAsia="Times New Roman" w:hAnsi="Times New Roman" w:cs="Times New Roman"/>
            <w:noProof/>
          </w:rPr>
          <w:t>Article 5 : Inscription et Commande</w:t>
        </w:r>
        <w:r>
          <w:rPr>
            <w:noProof/>
            <w:webHidden/>
          </w:rPr>
          <w:tab/>
        </w:r>
        <w:r>
          <w:rPr>
            <w:noProof/>
            <w:webHidden/>
          </w:rPr>
          <w:fldChar w:fldCharType="begin"/>
        </w:r>
        <w:r>
          <w:rPr>
            <w:noProof/>
            <w:webHidden/>
          </w:rPr>
          <w:instrText xml:space="preserve"> PAGEREF _Toc229996292 \h </w:instrText>
        </w:r>
        <w:r>
          <w:rPr>
            <w:noProof/>
            <w:webHidden/>
          </w:rPr>
        </w:r>
        <w:r>
          <w:rPr>
            <w:noProof/>
            <w:webHidden/>
          </w:rPr>
          <w:fldChar w:fldCharType="separate"/>
        </w:r>
        <w:r>
          <w:rPr>
            <w:noProof/>
            <w:webHidden/>
          </w:rPr>
          <w:t>5</w:t>
        </w:r>
        <w:r>
          <w:rPr>
            <w:noProof/>
            <w:webHidden/>
          </w:rPr>
          <w:fldChar w:fldCharType="end"/>
        </w:r>
      </w:hyperlink>
    </w:p>
    <w:p w14:paraId="4ADF83CB" w14:textId="6E7203CA"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293" w:history="1">
        <w:r w:rsidRPr="00387AD2">
          <w:rPr>
            <w:rStyle w:val="Lienhypertexte"/>
            <w:rFonts w:ascii="Times New Roman" w:eastAsia="Times New Roman" w:hAnsi="Times New Roman" w:cs="Times New Roman"/>
            <w:noProof/>
          </w:rPr>
          <w:t>Article 6 : Prestations et conditions tarifaires</w:t>
        </w:r>
        <w:r>
          <w:rPr>
            <w:noProof/>
            <w:webHidden/>
          </w:rPr>
          <w:tab/>
        </w:r>
        <w:r>
          <w:rPr>
            <w:noProof/>
            <w:webHidden/>
          </w:rPr>
          <w:fldChar w:fldCharType="begin"/>
        </w:r>
        <w:r>
          <w:rPr>
            <w:noProof/>
            <w:webHidden/>
          </w:rPr>
          <w:instrText xml:space="preserve"> PAGEREF _Toc229996293 \h </w:instrText>
        </w:r>
        <w:r>
          <w:rPr>
            <w:noProof/>
            <w:webHidden/>
          </w:rPr>
        </w:r>
        <w:r>
          <w:rPr>
            <w:noProof/>
            <w:webHidden/>
          </w:rPr>
          <w:fldChar w:fldCharType="separate"/>
        </w:r>
        <w:r>
          <w:rPr>
            <w:noProof/>
            <w:webHidden/>
          </w:rPr>
          <w:t>6</w:t>
        </w:r>
        <w:r>
          <w:rPr>
            <w:noProof/>
            <w:webHidden/>
          </w:rPr>
          <w:fldChar w:fldCharType="end"/>
        </w:r>
      </w:hyperlink>
    </w:p>
    <w:p w14:paraId="7BCFE3C6" w14:textId="0592C6BA"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294" w:history="1">
        <w:r w:rsidRPr="00387AD2">
          <w:rPr>
            <w:rStyle w:val="Lienhypertexte"/>
            <w:rFonts w:ascii="Times New Roman" w:hAnsi="Times New Roman" w:cs="Times New Roman"/>
            <w:noProof/>
          </w:rPr>
          <w:t>1.</w:t>
        </w:r>
        <w:r>
          <w:rPr>
            <w:rFonts w:eastAsiaTheme="minorEastAsia" w:cstheme="minorBidi"/>
            <w:b w:val="0"/>
            <w:bCs w:val="0"/>
            <w:noProof/>
            <w:kern w:val="2"/>
            <w:sz w:val="24"/>
            <w:szCs w:val="24"/>
            <w14:ligatures w14:val="standardContextual"/>
          </w:rPr>
          <w:tab/>
        </w:r>
        <w:r w:rsidRPr="00387AD2">
          <w:rPr>
            <w:rStyle w:val="Lienhypertexte"/>
            <w:rFonts w:ascii="Times New Roman" w:hAnsi="Times New Roman" w:cs="Times New Roman"/>
            <w:noProof/>
          </w:rPr>
          <w:t>Abonnement</w:t>
        </w:r>
        <w:r>
          <w:rPr>
            <w:noProof/>
            <w:webHidden/>
          </w:rPr>
          <w:tab/>
        </w:r>
        <w:r>
          <w:rPr>
            <w:noProof/>
            <w:webHidden/>
          </w:rPr>
          <w:fldChar w:fldCharType="begin"/>
        </w:r>
        <w:r>
          <w:rPr>
            <w:noProof/>
            <w:webHidden/>
          </w:rPr>
          <w:instrText xml:space="preserve"> PAGEREF _Toc229996294 \h </w:instrText>
        </w:r>
        <w:r>
          <w:rPr>
            <w:noProof/>
            <w:webHidden/>
          </w:rPr>
        </w:r>
        <w:r>
          <w:rPr>
            <w:noProof/>
            <w:webHidden/>
          </w:rPr>
          <w:fldChar w:fldCharType="separate"/>
        </w:r>
        <w:r>
          <w:rPr>
            <w:noProof/>
            <w:webHidden/>
          </w:rPr>
          <w:t>6</w:t>
        </w:r>
        <w:r>
          <w:rPr>
            <w:noProof/>
            <w:webHidden/>
          </w:rPr>
          <w:fldChar w:fldCharType="end"/>
        </w:r>
      </w:hyperlink>
    </w:p>
    <w:p w14:paraId="71622BBF" w14:textId="76318DB5"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295" w:history="1">
        <w:r w:rsidRPr="00387AD2">
          <w:rPr>
            <w:rStyle w:val="Lienhypertexte"/>
            <w:rFonts w:ascii="Times New Roman" w:hAnsi="Times New Roman" w:cs="Times New Roman"/>
            <w:noProof/>
          </w:rPr>
          <w:t>2.</w:t>
        </w:r>
        <w:r>
          <w:rPr>
            <w:rFonts w:eastAsiaTheme="minorEastAsia" w:cstheme="minorBidi"/>
            <w:b w:val="0"/>
            <w:bCs w:val="0"/>
            <w:noProof/>
            <w:kern w:val="2"/>
            <w:sz w:val="24"/>
            <w:szCs w:val="24"/>
            <w14:ligatures w14:val="standardContextual"/>
          </w:rPr>
          <w:tab/>
        </w:r>
        <w:r w:rsidRPr="00387AD2">
          <w:rPr>
            <w:rStyle w:val="Lienhypertexte"/>
            <w:rFonts w:ascii="Times New Roman" w:hAnsi="Times New Roman" w:cs="Times New Roman"/>
            <w:noProof/>
          </w:rPr>
          <w:t>Options payantes</w:t>
        </w:r>
        <w:r>
          <w:rPr>
            <w:noProof/>
            <w:webHidden/>
          </w:rPr>
          <w:tab/>
        </w:r>
        <w:r>
          <w:rPr>
            <w:noProof/>
            <w:webHidden/>
          </w:rPr>
          <w:fldChar w:fldCharType="begin"/>
        </w:r>
        <w:r>
          <w:rPr>
            <w:noProof/>
            <w:webHidden/>
          </w:rPr>
          <w:instrText xml:space="preserve"> PAGEREF _Toc229996295 \h </w:instrText>
        </w:r>
        <w:r>
          <w:rPr>
            <w:noProof/>
            <w:webHidden/>
          </w:rPr>
        </w:r>
        <w:r>
          <w:rPr>
            <w:noProof/>
            <w:webHidden/>
          </w:rPr>
          <w:fldChar w:fldCharType="separate"/>
        </w:r>
        <w:r>
          <w:rPr>
            <w:noProof/>
            <w:webHidden/>
          </w:rPr>
          <w:t>7</w:t>
        </w:r>
        <w:r>
          <w:rPr>
            <w:noProof/>
            <w:webHidden/>
          </w:rPr>
          <w:fldChar w:fldCharType="end"/>
        </w:r>
      </w:hyperlink>
    </w:p>
    <w:p w14:paraId="5E35324D" w14:textId="01F245AB"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296" w:history="1">
        <w:r w:rsidRPr="00387AD2">
          <w:rPr>
            <w:rStyle w:val="Lienhypertexte"/>
            <w:rFonts w:ascii="Times New Roman" w:eastAsia="Times New Roman" w:hAnsi="Times New Roman" w:cs="Times New Roman"/>
            <w:noProof/>
          </w:rPr>
          <w:t>3.</w:t>
        </w:r>
        <w:r>
          <w:rPr>
            <w:rFonts w:eastAsiaTheme="minorEastAsia" w:cstheme="minorBidi"/>
            <w:b w:val="0"/>
            <w:bCs w:val="0"/>
            <w:noProof/>
            <w:kern w:val="2"/>
            <w:sz w:val="24"/>
            <w:szCs w:val="24"/>
            <w14:ligatures w14:val="standardContextual"/>
          </w:rPr>
          <w:tab/>
        </w:r>
        <w:r w:rsidRPr="00387AD2">
          <w:rPr>
            <w:rStyle w:val="Lienhypertexte"/>
            <w:rFonts w:ascii="Times New Roman" w:eastAsia="Times New Roman" w:hAnsi="Times New Roman" w:cs="Times New Roman"/>
            <w:noProof/>
          </w:rPr>
          <w:t>Moyens de paiement</w:t>
        </w:r>
        <w:r>
          <w:rPr>
            <w:noProof/>
            <w:webHidden/>
          </w:rPr>
          <w:tab/>
        </w:r>
        <w:r>
          <w:rPr>
            <w:noProof/>
            <w:webHidden/>
          </w:rPr>
          <w:fldChar w:fldCharType="begin"/>
        </w:r>
        <w:r>
          <w:rPr>
            <w:noProof/>
            <w:webHidden/>
          </w:rPr>
          <w:instrText xml:space="preserve"> PAGEREF _Toc229996296 \h </w:instrText>
        </w:r>
        <w:r>
          <w:rPr>
            <w:noProof/>
            <w:webHidden/>
          </w:rPr>
        </w:r>
        <w:r>
          <w:rPr>
            <w:noProof/>
            <w:webHidden/>
          </w:rPr>
          <w:fldChar w:fldCharType="separate"/>
        </w:r>
        <w:r>
          <w:rPr>
            <w:noProof/>
            <w:webHidden/>
          </w:rPr>
          <w:t>8</w:t>
        </w:r>
        <w:r>
          <w:rPr>
            <w:noProof/>
            <w:webHidden/>
          </w:rPr>
          <w:fldChar w:fldCharType="end"/>
        </w:r>
      </w:hyperlink>
    </w:p>
    <w:p w14:paraId="39D78DD0" w14:textId="08FDE294"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297" w:history="1">
        <w:r w:rsidRPr="00387AD2">
          <w:rPr>
            <w:rStyle w:val="Lienhypertexte"/>
            <w:rFonts w:ascii="Times New Roman" w:hAnsi="Times New Roman" w:cs="Times New Roman"/>
            <w:noProof/>
          </w:rPr>
          <w:t>4.</w:t>
        </w:r>
        <w:r>
          <w:rPr>
            <w:rFonts w:eastAsiaTheme="minorEastAsia" w:cstheme="minorBidi"/>
            <w:b w:val="0"/>
            <w:bCs w:val="0"/>
            <w:noProof/>
            <w:kern w:val="2"/>
            <w:sz w:val="24"/>
            <w:szCs w:val="24"/>
            <w14:ligatures w14:val="standardContextual"/>
          </w:rPr>
          <w:tab/>
        </w:r>
        <w:r w:rsidRPr="00387AD2">
          <w:rPr>
            <w:rStyle w:val="Lienhypertexte"/>
            <w:rFonts w:ascii="Times New Roman" w:hAnsi="Times New Roman" w:cs="Times New Roman"/>
            <w:noProof/>
          </w:rPr>
          <w:t>Factures</w:t>
        </w:r>
        <w:r>
          <w:rPr>
            <w:noProof/>
            <w:webHidden/>
          </w:rPr>
          <w:tab/>
        </w:r>
        <w:r>
          <w:rPr>
            <w:noProof/>
            <w:webHidden/>
          </w:rPr>
          <w:fldChar w:fldCharType="begin"/>
        </w:r>
        <w:r>
          <w:rPr>
            <w:noProof/>
            <w:webHidden/>
          </w:rPr>
          <w:instrText xml:space="preserve"> PAGEREF _Toc229996297 \h </w:instrText>
        </w:r>
        <w:r>
          <w:rPr>
            <w:noProof/>
            <w:webHidden/>
          </w:rPr>
        </w:r>
        <w:r>
          <w:rPr>
            <w:noProof/>
            <w:webHidden/>
          </w:rPr>
          <w:fldChar w:fldCharType="separate"/>
        </w:r>
        <w:r>
          <w:rPr>
            <w:noProof/>
            <w:webHidden/>
          </w:rPr>
          <w:t>8</w:t>
        </w:r>
        <w:r>
          <w:rPr>
            <w:noProof/>
            <w:webHidden/>
          </w:rPr>
          <w:fldChar w:fldCharType="end"/>
        </w:r>
      </w:hyperlink>
    </w:p>
    <w:p w14:paraId="1D68363D" w14:textId="3FCB9D0B"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298" w:history="1">
        <w:r w:rsidRPr="00387AD2">
          <w:rPr>
            <w:rStyle w:val="Lienhypertexte"/>
            <w:rFonts w:ascii="Times New Roman" w:hAnsi="Times New Roman" w:cs="Times New Roman"/>
            <w:noProof/>
          </w:rPr>
          <w:t>5.</w:t>
        </w:r>
        <w:r>
          <w:rPr>
            <w:rFonts w:eastAsiaTheme="minorEastAsia" w:cstheme="minorBidi"/>
            <w:b w:val="0"/>
            <w:bCs w:val="0"/>
            <w:noProof/>
            <w:kern w:val="2"/>
            <w:sz w:val="24"/>
            <w:szCs w:val="24"/>
            <w14:ligatures w14:val="standardContextual"/>
          </w:rPr>
          <w:tab/>
        </w:r>
        <w:r w:rsidRPr="00387AD2">
          <w:rPr>
            <w:rStyle w:val="Lienhypertexte"/>
            <w:rFonts w:ascii="Times New Roman" w:hAnsi="Times New Roman" w:cs="Times New Roman"/>
            <w:noProof/>
          </w:rPr>
          <w:t>Non-respect des conditions de paiement</w:t>
        </w:r>
        <w:r>
          <w:rPr>
            <w:noProof/>
            <w:webHidden/>
          </w:rPr>
          <w:tab/>
        </w:r>
        <w:r>
          <w:rPr>
            <w:noProof/>
            <w:webHidden/>
          </w:rPr>
          <w:fldChar w:fldCharType="begin"/>
        </w:r>
        <w:r>
          <w:rPr>
            <w:noProof/>
            <w:webHidden/>
          </w:rPr>
          <w:instrText xml:space="preserve"> PAGEREF _Toc229996298 \h </w:instrText>
        </w:r>
        <w:r>
          <w:rPr>
            <w:noProof/>
            <w:webHidden/>
          </w:rPr>
        </w:r>
        <w:r>
          <w:rPr>
            <w:noProof/>
            <w:webHidden/>
          </w:rPr>
          <w:fldChar w:fldCharType="separate"/>
        </w:r>
        <w:r>
          <w:rPr>
            <w:noProof/>
            <w:webHidden/>
          </w:rPr>
          <w:t>8</w:t>
        </w:r>
        <w:r>
          <w:rPr>
            <w:noProof/>
            <w:webHidden/>
          </w:rPr>
          <w:fldChar w:fldCharType="end"/>
        </w:r>
      </w:hyperlink>
    </w:p>
    <w:p w14:paraId="41F57530" w14:textId="21FE57D5"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299" w:history="1">
        <w:r w:rsidRPr="00387AD2">
          <w:rPr>
            <w:rStyle w:val="Lienhypertexte"/>
            <w:rFonts w:ascii="Times New Roman" w:eastAsia="Times New Roman" w:hAnsi="Times New Roman" w:cs="Times New Roman"/>
            <w:noProof/>
          </w:rPr>
          <w:t>Article 7 : Exécution des Prestations</w:t>
        </w:r>
        <w:r>
          <w:rPr>
            <w:noProof/>
            <w:webHidden/>
          </w:rPr>
          <w:tab/>
        </w:r>
        <w:r>
          <w:rPr>
            <w:noProof/>
            <w:webHidden/>
          </w:rPr>
          <w:fldChar w:fldCharType="begin"/>
        </w:r>
        <w:r>
          <w:rPr>
            <w:noProof/>
            <w:webHidden/>
          </w:rPr>
          <w:instrText xml:space="preserve"> PAGEREF _Toc229996299 \h </w:instrText>
        </w:r>
        <w:r>
          <w:rPr>
            <w:noProof/>
            <w:webHidden/>
          </w:rPr>
        </w:r>
        <w:r>
          <w:rPr>
            <w:noProof/>
            <w:webHidden/>
          </w:rPr>
          <w:fldChar w:fldCharType="separate"/>
        </w:r>
        <w:r>
          <w:rPr>
            <w:noProof/>
            <w:webHidden/>
          </w:rPr>
          <w:t>9</w:t>
        </w:r>
        <w:r>
          <w:rPr>
            <w:noProof/>
            <w:webHidden/>
          </w:rPr>
          <w:fldChar w:fldCharType="end"/>
        </w:r>
      </w:hyperlink>
    </w:p>
    <w:p w14:paraId="009D80AB" w14:textId="7B7F0FD0"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00" w:history="1">
        <w:r w:rsidRPr="00387AD2">
          <w:rPr>
            <w:rStyle w:val="Lienhypertexte"/>
            <w:rFonts w:ascii="Times New Roman" w:eastAsia="Times New Roman" w:hAnsi="Times New Roman" w:cs="Times New Roman"/>
            <w:noProof/>
          </w:rPr>
          <w:t>Article 8 : Obligations et responsabilités du Client</w:t>
        </w:r>
        <w:r>
          <w:rPr>
            <w:noProof/>
            <w:webHidden/>
          </w:rPr>
          <w:tab/>
        </w:r>
        <w:r>
          <w:rPr>
            <w:noProof/>
            <w:webHidden/>
          </w:rPr>
          <w:fldChar w:fldCharType="begin"/>
        </w:r>
        <w:r>
          <w:rPr>
            <w:noProof/>
            <w:webHidden/>
          </w:rPr>
          <w:instrText xml:space="preserve"> PAGEREF _Toc229996300 \h </w:instrText>
        </w:r>
        <w:r>
          <w:rPr>
            <w:noProof/>
            <w:webHidden/>
          </w:rPr>
        </w:r>
        <w:r>
          <w:rPr>
            <w:noProof/>
            <w:webHidden/>
          </w:rPr>
          <w:fldChar w:fldCharType="separate"/>
        </w:r>
        <w:r>
          <w:rPr>
            <w:noProof/>
            <w:webHidden/>
          </w:rPr>
          <w:t>10</w:t>
        </w:r>
        <w:r>
          <w:rPr>
            <w:noProof/>
            <w:webHidden/>
          </w:rPr>
          <w:fldChar w:fldCharType="end"/>
        </w:r>
      </w:hyperlink>
    </w:p>
    <w:p w14:paraId="355DC583" w14:textId="7D6DC288"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01" w:history="1">
        <w:r w:rsidRPr="00387AD2">
          <w:rPr>
            <w:rStyle w:val="Lienhypertexte"/>
            <w:rFonts w:ascii="Times New Roman" w:eastAsia="Times New Roman" w:hAnsi="Times New Roman" w:cs="Times New Roman"/>
            <w:noProof/>
          </w:rPr>
          <w:t>1.</w:t>
        </w:r>
        <w:r>
          <w:rPr>
            <w:rFonts w:eastAsiaTheme="minorEastAsia" w:cstheme="minorBidi"/>
            <w:b w:val="0"/>
            <w:bCs w:val="0"/>
            <w:noProof/>
            <w:kern w:val="2"/>
            <w:sz w:val="24"/>
            <w:szCs w:val="24"/>
            <w14:ligatures w14:val="standardContextual"/>
          </w:rPr>
          <w:tab/>
        </w:r>
        <w:r w:rsidRPr="00387AD2">
          <w:rPr>
            <w:rStyle w:val="Lienhypertexte"/>
            <w:rFonts w:ascii="Times New Roman" w:eastAsia="Times New Roman" w:hAnsi="Times New Roman" w:cs="Times New Roman"/>
            <w:noProof/>
          </w:rPr>
          <w:t>Utilisation du Site Internet et de l’Application</w:t>
        </w:r>
        <w:r>
          <w:rPr>
            <w:noProof/>
            <w:webHidden/>
          </w:rPr>
          <w:tab/>
        </w:r>
        <w:r>
          <w:rPr>
            <w:noProof/>
            <w:webHidden/>
          </w:rPr>
          <w:fldChar w:fldCharType="begin"/>
        </w:r>
        <w:r>
          <w:rPr>
            <w:noProof/>
            <w:webHidden/>
          </w:rPr>
          <w:instrText xml:space="preserve"> PAGEREF _Toc229996301 \h </w:instrText>
        </w:r>
        <w:r>
          <w:rPr>
            <w:noProof/>
            <w:webHidden/>
          </w:rPr>
        </w:r>
        <w:r>
          <w:rPr>
            <w:noProof/>
            <w:webHidden/>
          </w:rPr>
          <w:fldChar w:fldCharType="separate"/>
        </w:r>
        <w:r>
          <w:rPr>
            <w:noProof/>
            <w:webHidden/>
          </w:rPr>
          <w:t>10</w:t>
        </w:r>
        <w:r>
          <w:rPr>
            <w:noProof/>
            <w:webHidden/>
          </w:rPr>
          <w:fldChar w:fldCharType="end"/>
        </w:r>
      </w:hyperlink>
    </w:p>
    <w:p w14:paraId="696EFE91" w14:textId="2B906751"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02" w:history="1">
        <w:r w:rsidRPr="00387AD2">
          <w:rPr>
            <w:rStyle w:val="Lienhypertexte"/>
            <w:rFonts w:ascii="Times New Roman" w:eastAsia="Times New Roman" w:hAnsi="Times New Roman" w:cs="Times New Roman"/>
            <w:noProof/>
          </w:rPr>
          <w:t>2.</w:t>
        </w:r>
        <w:r>
          <w:rPr>
            <w:rFonts w:eastAsiaTheme="minorEastAsia" w:cstheme="minorBidi"/>
            <w:b w:val="0"/>
            <w:bCs w:val="0"/>
            <w:noProof/>
            <w:kern w:val="2"/>
            <w:sz w:val="24"/>
            <w:szCs w:val="24"/>
            <w14:ligatures w14:val="standardContextual"/>
          </w:rPr>
          <w:tab/>
        </w:r>
        <w:r w:rsidRPr="00387AD2">
          <w:rPr>
            <w:rStyle w:val="Lienhypertexte"/>
            <w:rFonts w:ascii="Times New Roman" w:eastAsia="Times New Roman" w:hAnsi="Times New Roman" w:cs="Times New Roman"/>
            <w:noProof/>
          </w:rPr>
          <w:t>Droits sur les documents et informations importées par le Client sur le Site Internet et l’Application</w:t>
        </w:r>
        <w:r>
          <w:rPr>
            <w:noProof/>
            <w:webHidden/>
          </w:rPr>
          <w:tab/>
        </w:r>
        <w:r>
          <w:rPr>
            <w:noProof/>
            <w:webHidden/>
          </w:rPr>
          <w:fldChar w:fldCharType="begin"/>
        </w:r>
        <w:r>
          <w:rPr>
            <w:noProof/>
            <w:webHidden/>
          </w:rPr>
          <w:instrText xml:space="preserve"> PAGEREF _Toc229996302 \h </w:instrText>
        </w:r>
        <w:r>
          <w:rPr>
            <w:noProof/>
            <w:webHidden/>
          </w:rPr>
        </w:r>
        <w:r>
          <w:rPr>
            <w:noProof/>
            <w:webHidden/>
          </w:rPr>
          <w:fldChar w:fldCharType="separate"/>
        </w:r>
        <w:r>
          <w:rPr>
            <w:noProof/>
            <w:webHidden/>
          </w:rPr>
          <w:t>10</w:t>
        </w:r>
        <w:r>
          <w:rPr>
            <w:noProof/>
            <w:webHidden/>
          </w:rPr>
          <w:fldChar w:fldCharType="end"/>
        </w:r>
      </w:hyperlink>
    </w:p>
    <w:p w14:paraId="6228ED0F" w14:textId="4D79002D"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03" w:history="1">
        <w:r w:rsidRPr="00387AD2">
          <w:rPr>
            <w:rStyle w:val="Lienhypertexte"/>
            <w:rFonts w:ascii="Times New Roman" w:eastAsia="Times New Roman" w:hAnsi="Times New Roman" w:cs="Times New Roman"/>
            <w:noProof/>
          </w:rPr>
          <w:t>3.</w:t>
        </w:r>
        <w:r>
          <w:rPr>
            <w:rFonts w:eastAsiaTheme="minorEastAsia" w:cstheme="minorBidi"/>
            <w:b w:val="0"/>
            <w:bCs w:val="0"/>
            <w:noProof/>
            <w:kern w:val="2"/>
            <w:sz w:val="24"/>
            <w:szCs w:val="24"/>
            <w14:ligatures w14:val="standardContextual"/>
          </w:rPr>
          <w:tab/>
        </w:r>
        <w:r w:rsidRPr="00387AD2">
          <w:rPr>
            <w:rStyle w:val="Lienhypertexte"/>
            <w:rFonts w:ascii="Times New Roman" w:eastAsia="Times New Roman" w:hAnsi="Times New Roman" w:cs="Times New Roman"/>
            <w:noProof/>
          </w:rPr>
          <w:t>Obligations générales</w:t>
        </w:r>
        <w:r>
          <w:rPr>
            <w:noProof/>
            <w:webHidden/>
          </w:rPr>
          <w:tab/>
        </w:r>
        <w:r>
          <w:rPr>
            <w:noProof/>
            <w:webHidden/>
          </w:rPr>
          <w:fldChar w:fldCharType="begin"/>
        </w:r>
        <w:r>
          <w:rPr>
            <w:noProof/>
            <w:webHidden/>
          </w:rPr>
          <w:instrText xml:space="preserve"> PAGEREF _Toc229996303 \h </w:instrText>
        </w:r>
        <w:r>
          <w:rPr>
            <w:noProof/>
            <w:webHidden/>
          </w:rPr>
        </w:r>
        <w:r>
          <w:rPr>
            <w:noProof/>
            <w:webHidden/>
          </w:rPr>
          <w:fldChar w:fldCharType="separate"/>
        </w:r>
        <w:r>
          <w:rPr>
            <w:noProof/>
            <w:webHidden/>
          </w:rPr>
          <w:t>11</w:t>
        </w:r>
        <w:r>
          <w:rPr>
            <w:noProof/>
            <w:webHidden/>
          </w:rPr>
          <w:fldChar w:fldCharType="end"/>
        </w:r>
      </w:hyperlink>
    </w:p>
    <w:p w14:paraId="571B3BA7" w14:textId="00E61095"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04" w:history="1">
        <w:r w:rsidRPr="00387AD2">
          <w:rPr>
            <w:rStyle w:val="Lienhypertexte"/>
            <w:rFonts w:ascii="Times New Roman" w:eastAsia="Times New Roman" w:hAnsi="Times New Roman" w:cs="Times New Roman"/>
            <w:noProof/>
          </w:rPr>
          <w:t>Article 9 : Obligations et responsabilités de MyColoc's</w:t>
        </w:r>
        <w:r>
          <w:rPr>
            <w:noProof/>
            <w:webHidden/>
          </w:rPr>
          <w:tab/>
        </w:r>
        <w:r>
          <w:rPr>
            <w:noProof/>
            <w:webHidden/>
          </w:rPr>
          <w:fldChar w:fldCharType="begin"/>
        </w:r>
        <w:r>
          <w:rPr>
            <w:noProof/>
            <w:webHidden/>
          </w:rPr>
          <w:instrText xml:space="preserve"> PAGEREF _Toc229996304 \h </w:instrText>
        </w:r>
        <w:r>
          <w:rPr>
            <w:noProof/>
            <w:webHidden/>
          </w:rPr>
        </w:r>
        <w:r>
          <w:rPr>
            <w:noProof/>
            <w:webHidden/>
          </w:rPr>
          <w:fldChar w:fldCharType="separate"/>
        </w:r>
        <w:r>
          <w:rPr>
            <w:noProof/>
            <w:webHidden/>
          </w:rPr>
          <w:t>12</w:t>
        </w:r>
        <w:r>
          <w:rPr>
            <w:noProof/>
            <w:webHidden/>
          </w:rPr>
          <w:fldChar w:fldCharType="end"/>
        </w:r>
      </w:hyperlink>
    </w:p>
    <w:p w14:paraId="4ACC6263" w14:textId="2751B2E2"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05" w:history="1">
        <w:r w:rsidRPr="00387AD2">
          <w:rPr>
            <w:rStyle w:val="Lienhypertexte"/>
            <w:rFonts w:ascii="Times New Roman" w:eastAsia="Times New Roman" w:hAnsi="Times New Roman" w:cs="Times New Roman"/>
            <w:noProof/>
          </w:rPr>
          <w:t>1.</w:t>
        </w:r>
        <w:r>
          <w:rPr>
            <w:rFonts w:eastAsiaTheme="minorEastAsia" w:cstheme="minorBidi"/>
            <w:b w:val="0"/>
            <w:bCs w:val="0"/>
            <w:noProof/>
            <w:kern w:val="2"/>
            <w:sz w:val="24"/>
            <w:szCs w:val="24"/>
            <w14:ligatures w14:val="standardContextual"/>
          </w:rPr>
          <w:tab/>
        </w:r>
        <w:r w:rsidRPr="00387AD2">
          <w:rPr>
            <w:rStyle w:val="Lienhypertexte"/>
            <w:rFonts w:ascii="Times New Roman" w:eastAsia="Times New Roman" w:hAnsi="Times New Roman" w:cs="Times New Roman"/>
            <w:noProof/>
          </w:rPr>
          <w:t>Limitation de responsabilité</w:t>
        </w:r>
        <w:r>
          <w:rPr>
            <w:noProof/>
            <w:webHidden/>
          </w:rPr>
          <w:tab/>
        </w:r>
        <w:r>
          <w:rPr>
            <w:noProof/>
            <w:webHidden/>
          </w:rPr>
          <w:fldChar w:fldCharType="begin"/>
        </w:r>
        <w:r>
          <w:rPr>
            <w:noProof/>
            <w:webHidden/>
          </w:rPr>
          <w:instrText xml:space="preserve"> PAGEREF _Toc229996305 \h </w:instrText>
        </w:r>
        <w:r>
          <w:rPr>
            <w:noProof/>
            <w:webHidden/>
          </w:rPr>
        </w:r>
        <w:r>
          <w:rPr>
            <w:noProof/>
            <w:webHidden/>
          </w:rPr>
          <w:fldChar w:fldCharType="separate"/>
        </w:r>
        <w:r>
          <w:rPr>
            <w:noProof/>
            <w:webHidden/>
          </w:rPr>
          <w:t>12</w:t>
        </w:r>
        <w:r>
          <w:rPr>
            <w:noProof/>
            <w:webHidden/>
          </w:rPr>
          <w:fldChar w:fldCharType="end"/>
        </w:r>
      </w:hyperlink>
    </w:p>
    <w:p w14:paraId="1DE75F50" w14:textId="631DF31F"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06" w:history="1">
        <w:r w:rsidRPr="00387AD2">
          <w:rPr>
            <w:rStyle w:val="Lienhypertexte"/>
            <w:rFonts w:ascii="Times New Roman" w:eastAsia="Times New Roman" w:hAnsi="Times New Roman" w:cs="Times New Roman"/>
            <w:noProof/>
          </w:rPr>
          <w:t>2.</w:t>
        </w:r>
        <w:r>
          <w:rPr>
            <w:rFonts w:eastAsiaTheme="minorEastAsia" w:cstheme="minorBidi"/>
            <w:b w:val="0"/>
            <w:bCs w:val="0"/>
            <w:noProof/>
            <w:kern w:val="2"/>
            <w:sz w:val="24"/>
            <w:szCs w:val="24"/>
            <w14:ligatures w14:val="standardContextual"/>
          </w:rPr>
          <w:tab/>
        </w:r>
        <w:r w:rsidRPr="00387AD2">
          <w:rPr>
            <w:rStyle w:val="Lienhypertexte"/>
            <w:rFonts w:ascii="Times New Roman" w:eastAsia="Times New Roman" w:hAnsi="Times New Roman" w:cs="Times New Roman"/>
            <w:noProof/>
          </w:rPr>
          <w:t>Absence d’obligation de conseils, d’informations et de contrôle</w:t>
        </w:r>
        <w:r>
          <w:rPr>
            <w:noProof/>
            <w:webHidden/>
          </w:rPr>
          <w:tab/>
        </w:r>
        <w:r>
          <w:rPr>
            <w:noProof/>
            <w:webHidden/>
          </w:rPr>
          <w:fldChar w:fldCharType="begin"/>
        </w:r>
        <w:r>
          <w:rPr>
            <w:noProof/>
            <w:webHidden/>
          </w:rPr>
          <w:instrText xml:space="preserve"> PAGEREF _Toc229996306 \h </w:instrText>
        </w:r>
        <w:r>
          <w:rPr>
            <w:noProof/>
            <w:webHidden/>
          </w:rPr>
        </w:r>
        <w:r>
          <w:rPr>
            <w:noProof/>
            <w:webHidden/>
          </w:rPr>
          <w:fldChar w:fldCharType="separate"/>
        </w:r>
        <w:r>
          <w:rPr>
            <w:noProof/>
            <w:webHidden/>
          </w:rPr>
          <w:t>13</w:t>
        </w:r>
        <w:r>
          <w:rPr>
            <w:noProof/>
            <w:webHidden/>
          </w:rPr>
          <w:fldChar w:fldCharType="end"/>
        </w:r>
      </w:hyperlink>
    </w:p>
    <w:p w14:paraId="50403064" w14:textId="45B36F45"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07" w:history="1">
        <w:r w:rsidRPr="00387AD2">
          <w:rPr>
            <w:rStyle w:val="Lienhypertexte"/>
            <w:rFonts w:ascii="Times New Roman" w:hAnsi="Times New Roman" w:cs="Times New Roman"/>
            <w:noProof/>
          </w:rPr>
          <w:t>Article 10 : Garanties</w:t>
        </w:r>
        <w:r>
          <w:rPr>
            <w:noProof/>
            <w:webHidden/>
          </w:rPr>
          <w:tab/>
        </w:r>
        <w:r>
          <w:rPr>
            <w:noProof/>
            <w:webHidden/>
          </w:rPr>
          <w:fldChar w:fldCharType="begin"/>
        </w:r>
        <w:r>
          <w:rPr>
            <w:noProof/>
            <w:webHidden/>
          </w:rPr>
          <w:instrText xml:space="preserve"> PAGEREF _Toc229996307 \h </w:instrText>
        </w:r>
        <w:r>
          <w:rPr>
            <w:noProof/>
            <w:webHidden/>
          </w:rPr>
        </w:r>
        <w:r>
          <w:rPr>
            <w:noProof/>
            <w:webHidden/>
          </w:rPr>
          <w:fldChar w:fldCharType="separate"/>
        </w:r>
        <w:r>
          <w:rPr>
            <w:noProof/>
            <w:webHidden/>
          </w:rPr>
          <w:t>13</w:t>
        </w:r>
        <w:r>
          <w:rPr>
            <w:noProof/>
            <w:webHidden/>
          </w:rPr>
          <w:fldChar w:fldCharType="end"/>
        </w:r>
      </w:hyperlink>
    </w:p>
    <w:p w14:paraId="498D4C3C" w14:textId="68AAE047"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08" w:history="1">
        <w:r w:rsidRPr="00387AD2">
          <w:rPr>
            <w:rStyle w:val="Lienhypertexte"/>
            <w:rFonts w:ascii="Times New Roman" w:hAnsi="Times New Roman" w:cs="Times New Roman"/>
            <w:noProof/>
          </w:rPr>
          <w:t>Article 11 : Procédure de signalement et de modération des contenus</w:t>
        </w:r>
        <w:r>
          <w:rPr>
            <w:noProof/>
            <w:webHidden/>
          </w:rPr>
          <w:tab/>
        </w:r>
        <w:r>
          <w:rPr>
            <w:noProof/>
            <w:webHidden/>
          </w:rPr>
          <w:fldChar w:fldCharType="begin"/>
        </w:r>
        <w:r>
          <w:rPr>
            <w:noProof/>
            <w:webHidden/>
          </w:rPr>
          <w:instrText xml:space="preserve"> PAGEREF _Toc229996308 \h </w:instrText>
        </w:r>
        <w:r>
          <w:rPr>
            <w:noProof/>
            <w:webHidden/>
          </w:rPr>
        </w:r>
        <w:r>
          <w:rPr>
            <w:noProof/>
            <w:webHidden/>
          </w:rPr>
          <w:fldChar w:fldCharType="separate"/>
        </w:r>
        <w:r>
          <w:rPr>
            <w:noProof/>
            <w:webHidden/>
          </w:rPr>
          <w:t>14</w:t>
        </w:r>
        <w:r>
          <w:rPr>
            <w:noProof/>
            <w:webHidden/>
          </w:rPr>
          <w:fldChar w:fldCharType="end"/>
        </w:r>
      </w:hyperlink>
    </w:p>
    <w:p w14:paraId="4CB286D1" w14:textId="676BC300"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09" w:history="1">
        <w:r w:rsidRPr="00387AD2">
          <w:rPr>
            <w:rStyle w:val="Lienhypertexte"/>
            <w:rFonts w:ascii="Times New Roman" w:hAnsi="Times New Roman" w:cs="Times New Roman"/>
            <w:noProof/>
          </w:rPr>
          <w:t>Article 12 : Confidentialité</w:t>
        </w:r>
        <w:r>
          <w:rPr>
            <w:noProof/>
            <w:webHidden/>
          </w:rPr>
          <w:tab/>
        </w:r>
        <w:r>
          <w:rPr>
            <w:noProof/>
            <w:webHidden/>
          </w:rPr>
          <w:fldChar w:fldCharType="begin"/>
        </w:r>
        <w:r>
          <w:rPr>
            <w:noProof/>
            <w:webHidden/>
          </w:rPr>
          <w:instrText xml:space="preserve"> PAGEREF _Toc229996309 \h </w:instrText>
        </w:r>
        <w:r>
          <w:rPr>
            <w:noProof/>
            <w:webHidden/>
          </w:rPr>
        </w:r>
        <w:r>
          <w:rPr>
            <w:noProof/>
            <w:webHidden/>
          </w:rPr>
          <w:fldChar w:fldCharType="separate"/>
        </w:r>
        <w:r>
          <w:rPr>
            <w:noProof/>
            <w:webHidden/>
          </w:rPr>
          <w:t>15</w:t>
        </w:r>
        <w:r>
          <w:rPr>
            <w:noProof/>
            <w:webHidden/>
          </w:rPr>
          <w:fldChar w:fldCharType="end"/>
        </w:r>
      </w:hyperlink>
    </w:p>
    <w:p w14:paraId="77EAE4C7" w14:textId="1A4FCF5C"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10" w:history="1">
        <w:r w:rsidRPr="00387AD2">
          <w:rPr>
            <w:rStyle w:val="Lienhypertexte"/>
            <w:rFonts w:ascii="Times New Roman" w:eastAsia="Times New Roman" w:hAnsi="Times New Roman" w:cs="Times New Roman"/>
            <w:noProof/>
          </w:rPr>
          <w:t>Article 13 : Propriété intellectuelle</w:t>
        </w:r>
        <w:r>
          <w:rPr>
            <w:noProof/>
            <w:webHidden/>
          </w:rPr>
          <w:tab/>
        </w:r>
        <w:r>
          <w:rPr>
            <w:noProof/>
            <w:webHidden/>
          </w:rPr>
          <w:fldChar w:fldCharType="begin"/>
        </w:r>
        <w:r>
          <w:rPr>
            <w:noProof/>
            <w:webHidden/>
          </w:rPr>
          <w:instrText xml:space="preserve"> PAGEREF _Toc229996310 \h </w:instrText>
        </w:r>
        <w:r>
          <w:rPr>
            <w:noProof/>
            <w:webHidden/>
          </w:rPr>
        </w:r>
        <w:r>
          <w:rPr>
            <w:noProof/>
            <w:webHidden/>
          </w:rPr>
          <w:fldChar w:fldCharType="separate"/>
        </w:r>
        <w:r>
          <w:rPr>
            <w:noProof/>
            <w:webHidden/>
          </w:rPr>
          <w:t>15</w:t>
        </w:r>
        <w:r>
          <w:rPr>
            <w:noProof/>
            <w:webHidden/>
          </w:rPr>
          <w:fldChar w:fldCharType="end"/>
        </w:r>
      </w:hyperlink>
    </w:p>
    <w:p w14:paraId="095792DE" w14:textId="6C086A4E"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11" w:history="1">
        <w:r w:rsidRPr="00387AD2">
          <w:rPr>
            <w:rStyle w:val="Lienhypertexte"/>
            <w:rFonts w:ascii="Times New Roman" w:hAnsi="Times New Roman" w:cs="Times New Roman"/>
            <w:noProof/>
          </w:rPr>
          <w:t>1.</w:t>
        </w:r>
        <w:r>
          <w:rPr>
            <w:rFonts w:eastAsiaTheme="minorEastAsia" w:cstheme="minorBidi"/>
            <w:b w:val="0"/>
            <w:bCs w:val="0"/>
            <w:noProof/>
            <w:kern w:val="2"/>
            <w:sz w:val="24"/>
            <w:szCs w:val="24"/>
            <w14:ligatures w14:val="standardContextual"/>
          </w:rPr>
          <w:tab/>
        </w:r>
        <w:r w:rsidRPr="00387AD2">
          <w:rPr>
            <w:rStyle w:val="Lienhypertexte"/>
            <w:rFonts w:ascii="Times New Roman" w:hAnsi="Times New Roman" w:cs="Times New Roman"/>
            <w:noProof/>
          </w:rPr>
          <w:t>Les éléments apportés et choisis par le Client</w:t>
        </w:r>
        <w:r>
          <w:rPr>
            <w:noProof/>
            <w:webHidden/>
          </w:rPr>
          <w:tab/>
        </w:r>
        <w:r>
          <w:rPr>
            <w:noProof/>
            <w:webHidden/>
          </w:rPr>
          <w:fldChar w:fldCharType="begin"/>
        </w:r>
        <w:r>
          <w:rPr>
            <w:noProof/>
            <w:webHidden/>
          </w:rPr>
          <w:instrText xml:space="preserve"> PAGEREF _Toc229996311 \h </w:instrText>
        </w:r>
        <w:r>
          <w:rPr>
            <w:noProof/>
            <w:webHidden/>
          </w:rPr>
        </w:r>
        <w:r>
          <w:rPr>
            <w:noProof/>
            <w:webHidden/>
          </w:rPr>
          <w:fldChar w:fldCharType="separate"/>
        </w:r>
        <w:r>
          <w:rPr>
            <w:noProof/>
            <w:webHidden/>
          </w:rPr>
          <w:t>15</w:t>
        </w:r>
        <w:r>
          <w:rPr>
            <w:noProof/>
            <w:webHidden/>
          </w:rPr>
          <w:fldChar w:fldCharType="end"/>
        </w:r>
      </w:hyperlink>
    </w:p>
    <w:p w14:paraId="7FAA09C3" w14:textId="3959605D"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12" w:history="1">
        <w:r w:rsidRPr="00387AD2">
          <w:rPr>
            <w:rStyle w:val="Lienhypertexte"/>
            <w:rFonts w:ascii="Times New Roman" w:hAnsi="Times New Roman" w:cs="Times New Roman"/>
            <w:noProof/>
          </w:rPr>
          <w:t>2.</w:t>
        </w:r>
        <w:r>
          <w:rPr>
            <w:rFonts w:eastAsiaTheme="minorEastAsia" w:cstheme="minorBidi"/>
            <w:b w:val="0"/>
            <w:bCs w:val="0"/>
            <w:noProof/>
            <w:kern w:val="2"/>
            <w:sz w:val="24"/>
            <w:szCs w:val="24"/>
            <w14:ligatures w14:val="standardContextual"/>
          </w:rPr>
          <w:tab/>
        </w:r>
        <w:r w:rsidRPr="00387AD2">
          <w:rPr>
            <w:rStyle w:val="Lienhypertexte"/>
            <w:rFonts w:ascii="Times New Roman" w:hAnsi="Times New Roman" w:cs="Times New Roman"/>
            <w:noProof/>
          </w:rPr>
          <w:t xml:space="preserve">Les droits de </w:t>
        </w:r>
        <w:r w:rsidRPr="00387AD2">
          <w:rPr>
            <w:rStyle w:val="Lienhypertexte"/>
            <w:rFonts w:ascii="Times New Roman" w:eastAsia="Times New Roman" w:hAnsi="Times New Roman" w:cs="Times New Roman"/>
            <w:noProof/>
          </w:rPr>
          <w:t>MyColoc's</w:t>
        </w:r>
        <w:r>
          <w:rPr>
            <w:noProof/>
            <w:webHidden/>
          </w:rPr>
          <w:tab/>
        </w:r>
        <w:r>
          <w:rPr>
            <w:noProof/>
            <w:webHidden/>
          </w:rPr>
          <w:fldChar w:fldCharType="begin"/>
        </w:r>
        <w:r>
          <w:rPr>
            <w:noProof/>
            <w:webHidden/>
          </w:rPr>
          <w:instrText xml:space="preserve"> PAGEREF _Toc229996312 \h </w:instrText>
        </w:r>
        <w:r>
          <w:rPr>
            <w:noProof/>
            <w:webHidden/>
          </w:rPr>
        </w:r>
        <w:r>
          <w:rPr>
            <w:noProof/>
            <w:webHidden/>
          </w:rPr>
          <w:fldChar w:fldCharType="separate"/>
        </w:r>
        <w:r>
          <w:rPr>
            <w:noProof/>
            <w:webHidden/>
          </w:rPr>
          <w:t>15</w:t>
        </w:r>
        <w:r>
          <w:rPr>
            <w:noProof/>
            <w:webHidden/>
          </w:rPr>
          <w:fldChar w:fldCharType="end"/>
        </w:r>
      </w:hyperlink>
    </w:p>
    <w:p w14:paraId="39458A1B" w14:textId="108B9342"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13" w:history="1">
        <w:r w:rsidRPr="00387AD2">
          <w:rPr>
            <w:rStyle w:val="Lienhypertexte"/>
            <w:rFonts w:ascii="Times New Roman" w:eastAsia="Times New Roman" w:hAnsi="Times New Roman" w:cs="Times New Roman"/>
            <w:noProof/>
          </w:rPr>
          <w:t>Article 14 : Absence de droit de rétractation</w:t>
        </w:r>
        <w:r>
          <w:rPr>
            <w:noProof/>
            <w:webHidden/>
          </w:rPr>
          <w:tab/>
        </w:r>
        <w:r>
          <w:rPr>
            <w:noProof/>
            <w:webHidden/>
          </w:rPr>
          <w:fldChar w:fldCharType="begin"/>
        </w:r>
        <w:r>
          <w:rPr>
            <w:noProof/>
            <w:webHidden/>
          </w:rPr>
          <w:instrText xml:space="preserve"> PAGEREF _Toc229996313 \h </w:instrText>
        </w:r>
        <w:r>
          <w:rPr>
            <w:noProof/>
            <w:webHidden/>
          </w:rPr>
        </w:r>
        <w:r>
          <w:rPr>
            <w:noProof/>
            <w:webHidden/>
          </w:rPr>
          <w:fldChar w:fldCharType="separate"/>
        </w:r>
        <w:r>
          <w:rPr>
            <w:noProof/>
            <w:webHidden/>
          </w:rPr>
          <w:t>16</w:t>
        </w:r>
        <w:r>
          <w:rPr>
            <w:noProof/>
            <w:webHidden/>
          </w:rPr>
          <w:fldChar w:fldCharType="end"/>
        </w:r>
      </w:hyperlink>
    </w:p>
    <w:p w14:paraId="3BD008D9" w14:textId="030597E0"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14" w:history="1">
        <w:r w:rsidRPr="00387AD2">
          <w:rPr>
            <w:rStyle w:val="Lienhypertexte"/>
            <w:rFonts w:ascii="Times New Roman" w:eastAsia="Times New Roman" w:hAnsi="Times New Roman" w:cs="Times New Roman"/>
            <w:noProof/>
          </w:rPr>
          <w:t>Article 15 : Résiliation</w:t>
        </w:r>
        <w:r>
          <w:rPr>
            <w:noProof/>
            <w:webHidden/>
          </w:rPr>
          <w:tab/>
        </w:r>
        <w:r>
          <w:rPr>
            <w:noProof/>
            <w:webHidden/>
          </w:rPr>
          <w:fldChar w:fldCharType="begin"/>
        </w:r>
        <w:r>
          <w:rPr>
            <w:noProof/>
            <w:webHidden/>
          </w:rPr>
          <w:instrText xml:space="preserve"> PAGEREF _Toc229996314 \h </w:instrText>
        </w:r>
        <w:r>
          <w:rPr>
            <w:noProof/>
            <w:webHidden/>
          </w:rPr>
        </w:r>
        <w:r>
          <w:rPr>
            <w:noProof/>
            <w:webHidden/>
          </w:rPr>
          <w:fldChar w:fldCharType="separate"/>
        </w:r>
        <w:r>
          <w:rPr>
            <w:noProof/>
            <w:webHidden/>
          </w:rPr>
          <w:t>17</w:t>
        </w:r>
        <w:r>
          <w:rPr>
            <w:noProof/>
            <w:webHidden/>
          </w:rPr>
          <w:fldChar w:fldCharType="end"/>
        </w:r>
      </w:hyperlink>
    </w:p>
    <w:p w14:paraId="36F03AE8" w14:textId="041D86EA"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15" w:history="1">
        <w:r w:rsidRPr="00387AD2">
          <w:rPr>
            <w:rStyle w:val="Lienhypertexte"/>
            <w:rFonts w:ascii="Times New Roman" w:eastAsia="Times New Roman" w:hAnsi="Times New Roman" w:cs="Times New Roman"/>
            <w:noProof/>
          </w:rPr>
          <w:t>1.</w:t>
        </w:r>
        <w:r>
          <w:rPr>
            <w:rFonts w:eastAsiaTheme="minorEastAsia" w:cstheme="minorBidi"/>
            <w:b w:val="0"/>
            <w:bCs w:val="0"/>
            <w:noProof/>
            <w:kern w:val="2"/>
            <w:sz w:val="24"/>
            <w:szCs w:val="24"/>
            <w14:ligatures w14:val="standardContextual"/>
          </w:rPr>
          <w:tab/>
        </w:r>
        <w:r w:rsidRPr="00387AD2">
          <w:rPr>
            <w:rStyle w:val="Lienhypertexte"/>
            <w:rFonts w:ascii="Times New Roman" w:eastAsia="Times New Roman" w:hAnsi="Times New Roman" w:cs="Times New Roman"/>
            <w:noProof/>
          </w:rPr>
          <w:t>Résiliation par le Client</w:t>
        </w:r>
        <w:r>
          <w:rPr>
            <w:noProof/>
            <w:webHidden/>
          </w:rPr>
          <w:tab/>
        </w:r>
        <w:r>
          <w:rPr>
            <w:noProof/>
            <w:webHidden/>
          </w:rPr>
          <w:fldChar w:fldCharType="begin"/>
        </w:r>
        <w:r>
          <w:rPr>
            <w:noProof/>
            <w:webHidden/>
          </w:rPr>
          <w:instrText xml:space="preserve"> PAGEREF _Toc229996315 \h </w:instrText>
        </w:r>
        <w:r>
          <w:rPr>
            <w:noProof/>
            <w:webHidden/>
          </w:rPr>
        </w:r>
        <w:r>
          <w:rPr>
            <w:noProof/>
            <w:webHidden/>
          </w:rPr>
          <w:fldChar w:fldCharType="separate"/>
        </w:r>
        <w:r>
          <w:rPr>
            <w:noProof/>
            <w:webHidden/>
          </w:rPr>
          <w:t>17</w:t>
        </w:r>
        <w:r>
          <w:rPr>
            <w:noProof/>
            <w:webHidden/>
          </w:rPr>
          <w:fldChar w:fldCharType="end"/>
        </w:r>
      </w:hyperlink>
    </w:p>
    <w:p w14:paraId="3910BA76" w14:textId="12D8BE4F"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16" w:history="1">
        <w:r w:rsidRPr="00387AD2">
          <w:rPr>
            <w:rStyle w:val="Lienhypertexte"/>
            <w:rFonts w:ascii="Times New Roman" w:eastAsia="Times New Roman" w:hAnsi="Times New Roman" w:cs="Times New Roman"/>
            <w:noProof/>
          </w:rPr>
          <w:t>2.</w:t>
        </w:r>
        <w:r>
          <w:rPr>
            <w:rFonts w:eastAsiaTheme="minorEastAsia" w:cstheme="minorBidi"/>
            <w:b w:val="0"/>
            <w:bCs w:val="0"/>
            <w:noProof/>
            <w:kern w:val="2"/>
            <w:sz w:val="24"/>
            <w:szCs w:val="24"/>
            <w14:ligatures w14:val="standardContextual"/>
          </w:rPr>
          <w:tab/>
        </w:r>
        <w:r w:rsidRPr="00387AD2">
          <w:rPr>
            <w:rStyle w:val="Lienhypertexte"/>
            <w:rFonts w:ascii="Times New Roman" w:eastAsia="Times New Roman" w:hAnsi="Times New Roman" w:cs="Times New Roman"/>
            <w:noProof/>
          </w:rPr>
          <w:t>Résiliation par MyColoc's</w:t>
        </w:r>
        <w:r>
          <w:rPr>
            <w:noProof/>
            <w:webHidden/>
          </w:rPr>
          <w:tab/>
        </w:r>
        <w:r>
          <w:rPr>
            <w:noProof/>
            <w:webHidden/>
          </w:rPr>
          <w:fldChar w:fldCharType="begin"/>
        </w:r>
        <w:r>
          <w:rPr>
            <w:noProof/>
            <w:webHidden/>
          </w:rPr>
          <w:instrText xml:space="preserve"> PAGEREF _Toc229996316 \h </w:instrText>
        </w:r>
        <w:r>
          <w:rPr>
            <w:noProof/>
            <w:webHidden/>
          </w:rPr>
        </w:r>
        <w:r>
          <w:rPr>
            <w:noProof/>
            <w:webHidden/>
          </w:rPr>
          <w:fldChar w:fldCharType="separate"/>
        </w:r>
        <w:r>
          <w:rPr>
            <w:noProof/>
            <w:webHidden/>
          </w:rPr>
          <w:t>17</w:t>
        </w:r>
        <w:r>
          <w:rPr>
            <w:noProof/>
            <w:webHidden/>
          </w:rPr>
          <w:fldChar w:fldCharType="end"/>
        </w:r>
      </w:hyperlink>
    </w:p>
    <w:p w14:paraId="51CE1516" w14:textId="2A5FDAD9"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17" w:history="1">
        <w:r w:rsidRPr="00387AD2">
          <w:rPr>
            <w:rStyle w:val="Lienhypertexte"/>
            <w:rFonts w:ascii="Times New Roman" w:eastAsia="Times New Roman" w:hAnsi="Times New Roman" w:cs="Times New Roman"/>
            <w:noProof/>
          </w:rPr>
          <w:t>3.</w:t>
        </w:r>
        <w:r>
          <w:rPr>
            <w:rFonts w:eastAsiaTheme="minorEastAsia" w:cstheme="minorBidi"/>
            <w:b w:val="0"/>
            <w:bCs w:val="0"/>
            <w:noProof/>
            <w:kern w:val="2"/>
            <w:sz w:val="24"/>
            <w:szCs w:val="24"/>
            <w14:ligatures w14:val="standardContextual"/>
          </w:rPr>
          <w:tab/>
        </w:r>
        <w:r w:rsidRPr="00387AD2">
          <w:rPr>
            <w:rStyle w:val="Lienhypertexte"/>
            <w:rFonts w:ascii="Times New Roman" w:eastAsia="Times New Roman" w:hAnsi="Times New Roman" w:cs="Times New Roman"/>
            <w:noProof/>
          </w:rPr>
          <w:t>Conséquences de la résiliation</w:t>
        </w:r>
        <w:r>
          <w:rPr>
            <w:noProof/>
            <w:webHidden/>
          </w:rPr>
          <w:tab/>
        </w:r>
        <w:r>
          <w:rPr>
            <w:noProof/>
            <w:webHidden/>
          </w:rPr>
          <w:fldChar w:fldCharType="begin"/>
        </w:r>
        <w:r>
          <w:rPr>
            <w:noProof/>
            <w:webHidden/>
          </w:rPr>
          <w:instrText xml:space="preserve"> PAGEREF _Toc229996317 \h </w:instrText>
        </w:r>
        <w:r>
          <w:rPr>
            <w:noProof/>
            <w:webHidden/>
          </w:rPr>
        </w:r>
        <w:r>
          <w:rPr>
            <w:noProof/>
            <w:webHidden/>
          </w:rPr>
          <w:fldChar w:fldCharType="separate"/>
        </w:r>
        <w:r>
          <w:rPr>
            <w:noProof/>
            <w:webHidden/>
          </w:rPr>
          <w:t>17</w:t>
        </w:r>
        <w:r>
          <w:rPr>
            <w:noProof/>
            <w:webHidden/>
          </w:rPr>
          <w:fldChar w:fldCharType="end"/>
        </w:r>
      </w:hyperlink>
    </w:p>
    <w:p w14:paraId="6A0BCD1F" w14:textId="6403BC96"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18" w:history="1">
        <w:r w:rsidRPr="00387AD2">
          <w:rPr>
            <w:rStyle w:val="Lienhypertexte"/>
            <w:rFonts w:ascii="Times New Roman" w:eastAsia="Times New Roman" w:hAnsi="Times New Roman" w:cs="Times New Roman"/>
            <w:noProof/>
          </w:rPr>
          <w:t>Article 16 : Assurance</w:t>
        </w:r>
        <w:r>
          <w:rPr>
            <w:noProof/>
            <w:webHidden/>
          </w:rPr>
          <w:tab/>
        </w:r>
        <w:r>
          <w:rPr>
            <w:noProof/>
            <w:webHidden/>
          </w:rPr>
          <w:fldChar w:fldCharType="begin"/>
        </w:r>
        <w:r>
          <w:rPr>
            <w:noProof/>
            <w:webHidden/>
          </w:rPr>
          <w:instrText xml:space="preserve"> PAGEREF _Toc229996318 \h </w:instrText>
        </w:r>
        <w:r>
          <w:rPr>
            <w:noProof/>
            <w:webHidden/>
          </w:rPr>
        </w:r>
        <w:r>
          <w:rPr>
            <w:noProof/>
            <w:webHidden/>
          </w:rPr>
          <w:fldChar w:fldCharType="separate"/>
        </w:r>
        <w:r>
          <w:rPr>
            <w:noProof/>
            <w:webHidden/>
          </w:rPr>
          <w:t>17</w:t>
        </w:r>
        <w:r>
          <w:rPr>
            <w:noProof/>
            <w:webHidden/>
          </w:rPr>
          <w:fldChar w:fldCharType="end"/>
        </w:r>
      </w:hyperlink>
    </w:p>
    <w:p w14:paraId="61C92030" w14:textId="47A7EEEC"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19" w:history="1">
        <w:r w:rsidRPr="00387AD2">
          <w:rPr>
            <w:rStyle w:val="Lienhypertexte"/>
            <w:rFonts w:ascii="Times New Roman" w:eastAsia="Times New Roman" w:hAnsi="Times New Roman" w:cs="Times New Roman"/>
            <w:noProof/>
          </w:rPr>
          <w:t>Article 17 : Données à caractère personnel des Clients</w:t>
        </w:r>
        <w:r>
          <w:rPr>
            <w:noProof/>
            <w:webHidden/>
          </w:rPr>
          <w:tab/>
        </w:r>
        <w:r>
          <w:rPr>
            <w:noProof/>
            <w:webHidden/>
          </w:rPr>
          <w:fldChar w:fldCharType="begin"/>
        </w:r>
        <w:r>
          <w:rPr>
            <w:noProof/>
            <w:webHidden/>
          </w:rPr>
          <w:instrText xml:space="preserve"> PAGEREF _Toc229996319 \h </w:instrText>
        </w:r>
        <w:r>
          <w:rPr>
            <w:noProof/>
            <w:webHidden/>
          </w:rPr>
        </w:r>
        <w:r>
          <w:rPr>
            <w:noProof/>
            <w:webHidden/>
          </w:rPr>
          <w:fldChar w:fldCharType="separate"/>
        </w:r>
        <w:r>
          <w:rPr>
            <w:noProof/>
            <w:webHidden/>
          </w:rPr>
          <w:t>17</w:t>
        </w:r>
        <w:r>
          <w:rPr>
            <w:noProof/>
            <w:webHidden/>
          </w:rPr>
          <w:fldChar w:fldCharType="end"/>
        </w:r>
      </w:hyperlink>
    </w:p>
    <w:p w14:paraId="7BE4A9ED" w14:textId="742FA8C3"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20" w:history="1">
        <w:r w:rsidRPr="00387AD2">
          <w:rPr>
            <w:rStyle w:val="Lienhypertexte"/>
            <w:rFonts w:ascii="Times New Roman" w:eastAsia="Times New Roman" w:hAnsi="Times New Roman" w:cs="Times New Roman"/>
            <w:noProof/>
          </w:rPr>
          <w:t>Article 18 : Cookies</w:t>
        </w:r>
        <w:r>
          <w:rPr>
            <w:noProof/>
            <w:webHidden/>
          </w:rPr>
          <w:tab/>
        </w:r>
        <w:r>
          <w:rPr>
            <w:noProof/>
            <w:webHidden/>
          </w:rPr>
          <w:fldChar w:fldCharType="begin"/>
        </w:r>
        <w:r>
          <w:rPr>
            <w:noProof/>
            <w:webHidden/>
          </w:rPr>
          <w:instrText xml:space="preserve"> PAGEREF _Toc229996320 \h </w:instrText>
        </w:r>
        <w:r>
          <w:rPr>
            <w:noProof/>
            <w:webHidden/>
          </w:rPr>
        </w:r>
        <w:r>
          <w:rPr>
            <w:noProof/>
            <w:webHidden/>
          </w:rPr>
          <w:fldChar w:fldCharType="separate"/>
        </w:r>
        <w:r>
          <w:rPr>
            <w:noProof/>
            <w:webHidden/>
          </w:rPr>
          <w:t>18</w:t>
        </w:r>
        <w:r>
          <w:rPr>
            <w:noProof/>
            <w:webHidden/>
          </w:rPr>
          <w:fldChar w:fldCharType="end"/>
        </w:r>
      </w:hyperlink>
    </w:p>
    <w:p w14:paraId="0E57D6CC" w14:textId="7A040624"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21" w:history="1">
        <w:r w:rsidRPr="00387AD2">
          <w:rPr>
            <w:rStyle w:val="Lienhypertexte"/>
            <w:rFonts w:ascii="Times New Roman" w:eastAsia="Times New Roman" w:hAnsi="Times New Roman" w:cs="Times New Roman"/>
            <w:noProof/>
          </w:rPr>
          <w:t>Article 19 : Archivage du contrat</w:t>
        </w:r>
        <w:r>
          <w:rPr>
            <w:noProof/>
            <w:webHidden/>
          </w:rPr>
          <w:tab/>
        </w:r>
        <w:r>
          <w:rPr>
            <w:noProof/>
            <w:webHidden/>
          </w:rPr>
          <w:fldChar w:fldCharType="begin"/>
        </w:r>
        <w:r>
          <w:rPr>
            <w:noProof/>
            <w:webHidden/>
          </w:rPr>
          <w:instrText xml:space="preserve"> PAGEREF _Toc229996321 \h </w:instrText>
        </w:r>
        <w:r>
          <w:rPr>
            <w:noProof/>
            <w:webHidden/>
          </w:rPr>
        </w:r>
        <w:r>
          <w:rPr>
            <w:noProof/>
            <w:webHidden/>
          </w:rPr>
          <w:fldChar w:fldCharType="separate"/>
        </w:r>
        <w:r>
          <w:rPr>
            <w:noProof/>
            <w:webHidden/>
          </w:rPr>
          <w:t>18</w:t>
        </w:r>
        <w:r>
          <w:rPr>
            <w:noProof/>
            <w:webHidden/>
          </w:rPr>
          <w:fldChar w:fldCharType="end"/>
        </w:r>
      </w:hyperlink>
    </w:p>
    <w:p w14:paraId="5AD80096" w14:textId="6C88D53F"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22" w:history="1">
        <w:r w:rsidRPr="00387AD2">
          <w:rPr>
            <w:rStyle w:val="Lienhypertexte"/>
            <w:rFonts w:ascii="Times New Roman" w:eastAsia="Times New Roman" w:hAnsi="Times New Roman" w:cs="Times New Roman"/>
            <w:noProof/>
          </w:rPr>
          <w:t>Article 20 : Recours au médiateur de la consommation</w:t>
        </w:r>
        <w:r>
          <w:rPr>
            <w:noProof/>
            <w:webHidden/>
          </w:rPr>
          <w:tab/>
        </w:r>
        <w:r>
          <w:rPr>
            <w:noProof/>
            <w:webHidden/>
          </w:rPr>
          <w:fldChar w:fldCharType="begin"/>
        </w:r>
        <w:r>
          <w:rPr>
            <w:noProof/>
            <w:webHidden/>
          </w:rPr>
          <w:instrText xml:space="preserve"> PAGEREF _Toc229996322 \h </w:instrText>
        </w:r>
        <w:r>
          <w:rPr>
            <w:noProof/>
            <w:webHidden/>
          </w:rPr>
        </w:r>
        <w:r>
          <w:rPr>
            <w:noProof/>
            <w:webHidden/>
          </w:rPr>
          <w:fldChar w:fldCharType="separate"/>
        </w:r>
        <w:r>
          <w:rPr>
            <w:noProof/>
            <w:webHidden/>
          </w:rPr>
          <w:t>18</w:t>
        </w:r>
        <w:r>
          <w:rPr>
            <w:noProof/>
            <w:webHidden/>
          </w:rPr>
          <w:fldChar w:fldCharType="end"/>
        </w:r>
      </w:hyperlink>
    </w:p>
    <w:p w14:paraId="2B9B6857" w14:textId="6D014172" w:rsidR="0084350B" w:rsidRDefault="0084350B">
      <w:pPr>
        <w:pStyle w:val="TM1"/>
        <w:tabs>
          <w:tab w:val="right" w:leader="underscore" w:pos="9056"/>
        </w:tabs>
        <w:rPr>
          <w:rFonts w:eastAsiaTheme="minorEastAsia" w:cstheme="minorBidi"/>
          <w:b w:val="0"/>
          <w:bCs w:val="0"/>
          <w:i w:val="0"/>
          <w:iCs w:val="0"/>
          <w:noProof/>
          <w:kern w:val="2"/>
          <w14:ligatures w14:val="standardContextual"/>
        </w:rPr>
      </w:pPr>
      <w:hyperlink w:anchor="_Toc229996323" w:history="1">
        <w:r w:rsidRPr="00387AD2">
          <w:rPr>
            <w:rStyle w:val="Lienhypertexte"/>
            <w:rFonts w:ascii="Times New Roman" w:eastAsia="Times New Roman" w:hAnsi="Times New Roman" w:cs="Times New Roman"/>
            <w:noProof/>
          </w:rPr>
          <w:t>Article 21 : Dispositions générales</w:t>
        </w:r>
        <w:r>
          <w:rPr>
            <w:noProof/>
            <w:webHidden/>
          </w:rPr>
          <w:tab/>
        </w:r>
        <w:r>
          <w:rPr>
            <w:noProof/>
            <w:webHidden/>
          </w:rPr>
          <w:fldChar w:fldCharType="begin"/>
        </w:r>
        <w:r>
          <w:rPr>
            <w:noProof/>
            <w:webHidden/>
          </w:rPr>
          <w:instrText xml:space="preserve"> PAGEREF _Toc229996323 \h </w:instrText>
        </w:r>
        <w:r>
          <w:rPr>
            <w:noProof/>
            <w:webHidden/>
          </w:rPr>
        </w:r>
        <w:r>
          <w:rPr>
            <w:noProof/>
            <w:webHidden/>
          </w:rPr>
          <w:fldChar w:fldCharType="separate"/>
        </w:r>
        <w:r>
          <w:rPr>
            <w:noProof/>
            <w:webHidden/>
          </w:rPr>
          <w:t>18</w:t>
        </w:r>
        <w:r>
          <w:rPr>
            <w:noProof/>
            <w:webHidden/>
          </w:rPr>
          <w:fldChar w:fldCharType="end"/>
        </w:r>
      </w:hyperlink>
    </w:p>
    <w:p w14:paraId="03FE9006" w14:textId="6A7773C4"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24" w:history="1">
        <w:r w:rsidRPr="00387AD2">
          <w:rPr>
            <w:rStyle w:val="Lienhypertexte"/>
            <w:rFonts w:ascii="Times New Roman" w:eastAsia="Times New Roman" w:hAnsi="Times New Roman" w:cs="Times New Roman"/>
            <w:noProof/>
          </w:rPr>
          <w:t>1.</w:t>
        </w:r>
        <w:r>
          <w:rPr>
            <w:rFonts w:eastAsiaTheme="minorEastAsia" w:cstheme="minorBidi"/>
            <w:b w:val="0"/>
            <w:bCs w:val="0"/>
            <w:noProof/>
            <w:kern w:val="2"/>
            <w:sz w:val="24"/>
            <w:szCs w:val="24"/>
            <w14:ligatures w14:val="standardContextual"/>
          </w:rPr>
          <w:tab/>
        </w:r>
        <w:r w:rsidRPr="00387AD2">
          <w:rPr>
            <w:rStyle w:val="Lienhypertexte"/>
            <w:rFonts w:ascii="Times New Roman" w:eastAsia="Times New Roman" w:hAnsi="Times New Roman" w:cs="Times New Roman"/>
            <w:noProof/>
          </w:rPr>
          <w:t>Intégralité des dispositions</w:t>
        </w:r>
        <w:r>
          <w:rPr>
            <w:noProof/>
            <w:webHidden/>
          </w:rPr>
          <w:tab/>
        </w:r>
        <w:r>
          <w:rPr>
            <w:noProof/>
            <w:webHidden/>
          </w:rPr>
          <w:fldChar w:fldCharType="begin"/>
        </w:r>
        <w:r>
          <w:rPr>
            <w:noProof/>
            <w:webHidden/>
          </w:rPr>
          <w:instrText xml:space="preserve"> PAGEREF _Toc229996324 \h </w:instrText>
        </w:r>
        <w:r>
          <w:rPr>
            <w:noProof/>
            <w:webHidden/>
          </w:rPr>
        </w:r>
        <w:r>
          <w:rPr>
            <w:noProof/>
            <w:webHidden/>
          </w:rPr>
          <w:fldChar w:fldCharType="separate"/>
        </w:r>
        <w:r>
          <w:rPr>
            <w:noProof/>
            <w:webHidden/>
          </w:rPr>
          <w:t>18</w:t>
        </w:r>
        <w:r>
          <w:rPr>
            <w:noProof/>
            <w:webHidden/>
          </w:rPr>
          <w:fldChar w:fldCharType="end"/>
        </w:r>
      </w:hyperlink>
    </w:p>
    <w:p w14:paraId="57E7F56B" w14:textId="5687E9C2"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25" w:history="1">
        <w:r w:rsidRPr="00387AD2">
          <w:rPr>
            <w:rStyle w:val="Lienhypertexte"/>
            <w:rFonts w:ascii="Times New Roman" w:eastAsia="Times New Roman" w:hAnsi="Times New Roman" w:cs="Times New Roman"/>
            <w:noProof/>
          </w:rPr>
          <w:t>2.</w:t>
        </w:r>
        <w:r>
          <w:rPr>
            <w:rFonts w:eastAsiaTheme="minorEastAsia" w:cstheme="minorBidi"/>
            <w:b w:val="0"/>
            <w:bCs w:val="0"/>
            <w:noProof/>
            <w:kern w:val="2"/>
            <w:sz w:val="24"/>
            <w:szCs w:val="24"/>
            <w14:ligatures w14:val="standardContextual"/>
          </w:rPr>
          <w:tab/>
        </w:r>
        <w:r w:rsidRPr="00387AD2">
          <w:rPr>
            <w:rStyle w:val="Lienhypertexte"/>
            <w:rFonts w:ascii="Times New Roman" w:eastAsia="Times New Roman" w:hAnsi="Times New Roman" w:cs="Times New Roman"/>
            <w:noProof/>
          </w:rPr>
          <w:t>Non-renonciation</w:t>
        </w:r>
        <w:r>
          <w:rPr>
            <w:noProof/>
            <w:webHidden/>
          </w:rPr>
          <w:tab/>
        </w:r>
        <w:r>
          <w:rPr>
            <w:noProof/>
            <w:webHidden/>
          </w:rPr>
          <w:fldChar w:fldCharType="begin"/>
        </w:r>
        <w:r>
          <w:rPr>
            <w:noProof/>
            <w:webHidden/>
          </w:rPr>
          <w:instrText xml:space="preserve"> PAGEREF _Toc229996325 \h </w:instrText>
        </w:r>
        <w:r>
          <w:rPr>
            <w:noProof/>
            <w:webHidden/>
          </w:rPr>
        </w:r>
        <w:r>
          <w:rPr>
            <w:noProof/>
            <w:webHidden/>
          </w:rPr>
          <w:fldChar w:fldCharType="separate"/>
        </w:r>
        <w:r>
          <w:rPr>
            <w:noProof/>
            <w:webHidden/>
          </w:rPr>
          <w:t>18</w:t>
        </w:r>
        <w:r>
          <w:rPr>
            <w:noProof/>
            <w:webHidden/>
          </w:rPr>
          <w:fldChar w:fldCharType="end"/>
        </w:r>
      </w:hyperlink>
    </w:p>
    <w:p w14:paraId="78BEEF65" w14:textId="503F0BCC"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26" w:history="1">
        <w:r w:rsidRPr="00387AD2">
          <w:rPr>
            <w:rStyle w:val="Lienhypertexte"/>
            <w:rFonts w:ascii="Times New Roman" w:eastAsia="Times New Roman" w:hAnsi="Times New Roman" w:cs="Times New Roman"/>
            <w:noProof/>
          </w:rPr>
          <w:t>3.</w:t>
        </w:r>
        <w:r>
          <w:rPr>
            <w:rFonts w:eastAsiaTheme="minorEastAsia" w:cstheme="minorBidi"/>
            <w:b w:val="0"/>
            <w:bCs w:val="0"/>
            <w:noProof/>
            <w:kern w:val="2"/>
            <w:sz w:val="24"/>
            <w:szCs w:val="24"/>
            <w14:ligatures w14:val="standardContextual"/>
          </w:rPr>
          <w:tab/>
        </w:r>
        <w:r w:rsidRPr="00387AD2">
          <w:rPr>
            <w:rStyle w:val="Lienhypertexte"/>
            <w:rFonts w:ascii="Times New Roman" w:eastAsia="Times New Roman" w:hAnsi="Times New Roman" w:cs="Times New Roman"/>
            <w:noProof/>
          </w:rPr>
          <w:t>Force majeure</w:t>
        </w:r>
        <w:r>
          <w:rPr>
            <w:noProof/>
            <w:webHidden/>
          </w:rPr>
          <w:tab/>
        </w:r>
        <w:r>
          <w:rPr>
            <w:noProof/>
            <w:webHidden/>
          </w:rPr>
          <w:fldChar w:fldCharType="begin"/>
        </w:r>
        <w:r>
          <w:rPr>
            <w:noProof/>
            <w:webHidden/>
          </w:rPr>
          <w:instrText xml:space="preserve"> PAGEREF _Toc229996326 \h </w:instrText>
        </w:r>
        <w:r>
          <w:rPr>
            <w:noProof/>
            <w:webHidden/>
          </w:rPr>
        </w:r>
        <w:r>
          <w:rPr>
            <w:noProof/>
            <w:webHidden/>
          </w:rPr>
          <w:fldChar w:fldCharType="separate"/>
        </w:r>
        <w:r>
          <w:rPr>
            <w:noProof/>
            <w:webHidden/>
          </w:rPr>
          <w:t>19</w:t>
        </w:r>
        <w:r>
          <w:rPr>
            <w:noProof/>
            <w:webHidden/>
          </w:rPr>
          <w:fldChar w:fldCharType="end"/>
        </w:r>
      </w:hyperlink>
    </w:p>
    <w:p w14:paraId="4FF2FA9D" w14:textId="2DB9DAFA"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27" w:history="1">
        <w:r w:rsidRPr="00387AD2">
          <w:rPr>
            <w:rStyle w:val="Lienhypertexte"/>
            <w:rFonts w:ascii="Times New Roman" w:eastAsia="Times New Roman" w:hAnsi="Times New Roman" w:cs="Times New Roman"/>
            <w:noProof/>
          </w:rPr>
          <w:t>4.</w:t>
        </w:r>
        <w:r>
          <w:rPr>
            <w:rFonts w:eastAsiaTheme="minorEastAsia" w:cstheme="minorBidi"/>
            <w:b w:val="0"/>
            <w:bCs w:val="0"/>
            <w:noProof/>
            <w:kern w:val="2"/>
            <w:sz w:val="24"/>
            <w:szCs w:val="24"/>
            <w14:ligatures w14:val="standardContextual"/>
          </w:rPr>
          <w:tab/>
        </w:r>
        <w:r w:rsidRPr="00387AD2">
          <w:rPr>
            <w:rStyle w:val="Lienhypertexte"/>
            <w:rFonts w:ascii="Times New Roman" w:eastAsia="Times New Roman" w:hAnsi="Times New Roman" w:cs="Times New Roman"/>
            <w:noProof/>
          </w:rPr>
          <w:t>Droit applicable – Langue du contrat - Règlement des litiges</w:t>
        </w:r>
        <w:r>
          <w:rPr>
            <w:noProof/>
            <w:webHidden/>
          </w:rPr>
          <w:tab/>
        </w:r>
        <w:r>
          <w:rPr>
            <w:noProof/>
            <w:webHidden/>
          </w:rPr>
          <w:fldChar w:fldCharType="begin"/>
        </w:r>
        <w:r>
          <w:rPr>
            <w:noProof/>
            <w:webHidden/>
          </w:rPr>
          <w:instrText xml:space="preserve"> PAGEREF _Toc229996327 \h </w:instrText>
        </w:r>
        <w:r>
          <w:rPr>
            <w:noProof/>
            <w:webHidden/>
          </w:rPr>
        </w:r>
        <w:r>
          <w:rPr>
            <w:noProof/>
            <w:webHidden/>
          </w:rPr>
          <w:fldChar w:fldCharType="separate"/>
        </w:r>
        <w:r>
          <w:rPr>
            <w:noProof/>
            <w:webHidden/>
          </w:rPr>
          <w:t>19</w:t>
        </w:r>
        <w:r>
          <w:rPr>
            <w:noProof/>
            <w:webHidden/>
          </w:rPr>
          <w:fldChar w:fldCharType="end"/>
        </w:r>
      </w:hyperlink>
    </w:p>
    <w:p w14:paraId="37853BDE" w14:textId="34655F03" w:rsidR="0084350B" w:rsidRDefault="0084350B">
      <w:pPr>
        <w:pStyle w:val="TM2"/>
        <w:tabs>
          <w:tab w:val="left" w:pos="720"/>
          <w:tab w:val="right" w:leader="underscore" w:pos="9056"/>
        </w:tabs>
        <w:rPr>
          <w:rFonts w:eastAsiaTheme="minorEastAsia" w:cstheme="minorBidi"/>
          <w:b w:val="0"/>
          <w:bCs w:val="0"/>
          <w:noProof/>
          <w:kern w:val="2"/>
          <w:sz w:val="24"/>
          <w:szCs w:val="24"/>
          <w14:ligatures w14:val="standardContextual"/>
        </w:rPr>
      </w:pPr>
      <w:hyperlink w:anchor="_Toc229996328" w:history="1">
        <w:r w:rsidRPr="00387AD2">
          <w:rPr>
            <w:rStyle w:val="Lienhypertexte"/>
            <w:rFonts w:ascii="Times New Roman" w:eastAsia="Times New Roman" w:hAnsi="Times New Roman" w:cs="Times New Roman"/>
            <w:noProof/>
          </w:rPr>
          <w:t>5.</w:t>
        </w:r>
        <w:r>
          <w:rPr>
            <w:rFonts w:eastAsiaTheme="minorEastAsia" w:cstheme="minorBidi"/>
            <w:b w:val="0"/>
            <w:bCs w:val="0"/>
            <w:noProof/>
            <w:kern w:val="2"/>
            <w:sz w:val="24"/>
            <w:szCs w:val="24"/>
            <w14:ligatures w14:val="standardContextual"/>
          </w:rPr>
          <w:tab/>
        </w:r>
        <w:r w:rsidRPr="00387AD2">
          <w:rPr>
            <w:rStyle w:val="Lienhypertexte"/>
            <w:rFonts w:ascii="Times New Roman" w:hAnsi="Times New Roman" w:cs="Times New Roman"/>
            <w:noProof/>
          </w:rPr>
          <w:t>Séparabilité</w:t>
        </w:r>
        <w:r>
          <w:rPr>
            <w:noProof/>
            <w:webHidden/>
          </w:rPr>
          <w:tab/>
        </w:r>
        <w:r>
          <w:rPr>
            <w:noProof/>
            <w:webHidden/>
          </w:rPr>
          <w:fldChar w:fldCharType="begin"/>
        </w:r>
        <w:r>
          <w:rPr>
            <w:noProof/>
            <w:webHidden/>
          </w:rPr>
          <w:instrText xml:space="preserve"> PAGEREF _Toc229996328 \h </w:instrText>
        </w:r>
        <w:r>
          <w:rPr>
            <w:noProof/>
            <w:webHidden/>
          </w:rPr>
        </w:r>
        <w:r>
          <w:rPr>
            <w:noProof/>
            <w:webHidden/>
          </w:rPr>
          <w:fldChar w:fldCharType="separate"/>
        </w:r>
        <w:r>
          <w:rPr>
            <w:noProof/>
            <w:webHidden/>
          </w:rPr>
          <w:t>19</w:t>
        </w:r>
        <w:r>
          <w:rPr>
            <w:noProof/>
            <w:webHidden/>
          </w:rPr>
          <w:fldChar w:fldCharType="end"/>
        </w:r>
      </w:hyperlink>
    </w:p>
    <w:p w14:paraId="24F77AE5" w14:textId="0D567D88" w:rsidR="00880A55" w:rsidRPr="00DC6AE1" w:rsidRDefault="00880A55" w:rsidP="00923431">
      <w:pPr>
        <w:jc w:val="both"/>
        <w:rPr>
          <w:rFonts w:ascii="Times New Roman" w:eastAsia="Times New Roman" w:hAnsi="Times New Roman" w:cs="Times New Roman"/>
          <w:sz w:val="22"/>
          <w:szCs w:val="22"/>
        </w:rPr>
      </w:pPr>
      <w:r w:rsidRPr="00DC6AE1">
        <w:rPr>
          <w:rFonts w:ascii="Times New Roman" w:eastAsia="Times New Roman" w:hAnsi="Times New Roman" w:cs="Times New Roman"/>
          <w:sz w:val="22"/>
          <w:szCs w:val="22"/>
        </w:rPr>
        <w:fldChar w:fldCharType="end"/>
      </w:r>
    </w:p>
    <w:p w14:paraId="37A01874" w14:textId="5D4B3AE6" w:rsidR="00937A9C" w:rsidRDefault="00937A9C">
      <w:pPr>
        <w:rPr>
          <w:rFonts w:ascii="Times New Roman" w:eastAsia="Times New Roman" w:hAnsi="Times New Roman" w:cs="Times New Roman"/>
          <w:sz w:val="22"/>
          <w:szCs w:val="22"/>
        </w:rPr>
      </w:pPr>
      <w:r>
        <w:rPr>
          <w:rFonts w:ascii="Times New Roman" w:eastAsia="Times New Roman" w:hAnsi="Times New Roman" w:cs="Times New Roman"/>
          <w:sz w:val="22"/>
          <w:szCs w:val="22"/>
        </w:rPr>
        <w:br w:type="page"/>
      </w:r>
    </w:p>
    <w:p w14:paraId="2A1F633F" w14:textId="77777777" w:rsidR="00EF4508" w:rsidRPr="00DC6AE1" w:rsidRDefault="00EF4508" w:rsidP="00923431">
      <w:pPr>
        <w:jc w:val="both"/>
        <w:rPr>
          <w:rFonts w:ascii="Times New Roman" w:eastAsia="Times New Roman" w:hAnsi="Times New Roman" w:cs="Times New Roman"/>
          <w:sz w:val="22"/>
          <w:szCs w:val="22"/>
        </w:rPr>
      </w:pPr>
    </w:p>
    <w:p w14:paraId="578975AA" w14:textId="77777777" w:rsidR="0040318D" w:rsidRPr="004E56FA" w:rsidRDefault="00476D65" w:rsidP="00923431">
      <w:pPr>
        <w:pStyle w:val="Titre1"/>
        <w:spacing w:before="0" w:after="0"/>
        <w:rPr>
          <w:rFonts w:ascii="Times New Roman" w:eastAsia="Times New Roman" w:hAnsi="Times New Roman" w:cs="Times New Roman"/>
          <w:b w:val="0"/>
          <w:bCs/>
          <w:sz w:val="22"/>
          <w:szCs w:val="22"/>
          <w:u w:val="single"/>
        </w:rPr>
      </w:pPr>
      <w:bookmarkStart w:id="0" w:name="_Toc172738245"/>
      <w:bookmarkStart w:id="1" w:name="_Toc229996287"/>
      <w:r w:rsidRPr="004E56FA">
        <w:rPr>
          <w:rFonts w:ascii="Times New Roman" w:eastAsia="Times New Roman" w:hAnsi="Times New Roman" w:cs="Times New Roman"/>
          <w:bCs/>
          <w:sz w:val="22"/>
          <w:szCs w:val="22"/>
          <w:u w:val="single"/>
        </w:rPr>
        <w:t>Informations importantes :</w:t>
      </w:r>
      <w:bookmarkEnd w:id="0"/>
      <w:bookmarkEnd w:id="1"/>
    </w:p>
    <w:p w14:paraId="578975AD" w14:textId="77777777" w:rsidR="0040318D" w:rsidRPr="004E56FA" w:rsidRDefault="0040318D" w:rsidP="00923431">
      <w:pPr>
        <w:jc w:val="both"/>
        <w:rPr>
          <w:rFonts w:ascii="Times New Roman" w:eastAsia="Times New Roman" w:hAnsi="Times New Roman" w:cs="Times New Roman"/>
          <w:sz w:val="22"/>
          <w:szCs w:val="22"/>
        </w:rPr>
      </w:pPr>
    </w:p>
    <w:p w14:paraId="5AD6462F" w14:textId="2D602EFF" w:rsidR="009526E9" w:rsidRDefault="00476D65"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Les présentes Conditions Générales</w:t>
      </w:r>
      <w:r w:rsidR="001E234C" w:rsidRPr="004E56FA">
        <w:rPr>
          <w:rFonts w:ascii="Times New Roman" w:eastAsia="Times New Roman" w:hAnsi="Times New Roman" w:cs="Times New Roman"/>
          <w:sz w:val="22"/>
          <w:szCs w:val="22"/>
        </w:rPr>
        <w:t xml:space="preserve"> de </w:t>
      </w:r>
      <w:r w:rsidR="00373D43">
        <w:rPr>
          <w:rFonts w:ascii="Times New Roman" w:eastAsia="Times New Roman" w:hAnsi="Times New Roman" w:cs="Times New Roman"/>
          <w:sz w:val="22"/>
          <w:szCs w:val="22"/>
        </w:rPr>
        <w:t>Vente</w:t>
      </w:r>
      <w:r w:rsidRPr="004E56FA">
        <w:rPr>
          <w:rFonts w:ascii="Times New Roman" w:eastAsia="Times New Roman" w:hAnsi="Times New Roman" w:cs="Times New Roman"/>
          <w:sz w:val="22"/>
          <w:szCs w:val="22"/>
        </w:rPr>
        <w:t xml:space="preserve"> (ci-après « C</w:t>
      </w:r>
      <w:r w:rsidR="001E234C" w:rsidRPr="004E56FA">
        <w:rPr>
          <w:rFonts w:ascii="Times New Roman" w:eastAsia="Times New Roman" w:hAnsi="Times New Roman" w:cs="Times New Roman"/>
          <w:sz w:val="22"/>
          <w:szCs w:val="22"/>
        </w:rPr>
        <w:t>onditions Générales</w:t>
      </w:r>
      <w:r w:rsidRPr="004E56FA">
        <w:rPr>
          <w:rFonts w:ascii="Times New Roman" w:eastAsia="Times New Roman" w:hAnsi="Times New Roman" w:cs="Times New Roman"/>
          <w:sz w:val="22"/>
          <w:szCs w:val="22"/>
        </w:rPr>
        <w:t xml:space="preserve"> »</w:t>
      </w:r>
      <w:r w:rsidR="00471874" w:rsidRPr="004E56FA">
        <w:rPr>
          <w:rFonts w:ascii="Times New Roman" w:eastAsia="Times New Roman" w:hAnsi="Times New Roman" w:cs="Times New Roman"/>
          <w:sz w:val="22"/>
          <w:szCs w:val="22"/>
        </w:rPr>
        <w:t xml:space="preserve"> ou « CG</w:t>
      </w:r>
      <w:r w:rsidR="00AD67C1">
        <w:rPr>
          <w:rFonts w:ascii="Times New Roman" w:eastAsia="Times New Roman" w:hAnsi="Times New Roman" w:cs="Times New Roman"/>
          <w:sz w:val="22"/>
          <w:szCs w:val="22"/>
        </w:rPr>
        <w:t>V</w:t>
      </w:r>
      <w:r w:rsidR="00471874" w:rsidRPr="004E56FA">
        <w:rPr>
          <w:rFonts w:ascii="Times New Roman" w:eastAsia="Times New Roman" w:hAnsi="Times New Roman" w:cs="Times New Roman"/>
          <w:sz w:val="22"/>
          <w:szCs w:val="22"/>
        </w:rPr>
        <w:t> »</w:t>
      </w:r>
      <w:r w:rsidRPr="004E56FA">
        <w:rPr>
          <w:rFonts w:ascii="Times New Roman" w:eastAsia="Times New Roman" w:hAnsi="Times New Roman" w:cs="Times New Roman"/>
          <w:sz w:val="22"/>
          <w:szCs w:val="22"/>
        </w:rPr>
        <w:t xml:space="preserve">) constituent le socle de la relation commerciale entre les Clients et </w:t>
      </w:r>
      <w:r w:rsidR="00DA03AC" w:rsidRPr="00DA03AC">
        <w:rPr>
          <w:rFonts w:ascii="Times New Roman" w:eastAsia="Times New Roman" w:hAnsi="Times New Roman" w:cs="Times New Roman"/>
          <w:sz w:val="22"/>
          <w:szCs w:val="22"/>
        </w:rPr>
        <w:t>MyColoc's</w:t>
      </w:r>
      <w:r w:rsidR="00D26789" w:rsidRPr="004E56FA">
        <w:rPr>
          <w:rFonts w:ascii="Times New Roman" w:eastAsia="Times New Roman" w:hAnsi="Times New Roman" w:cs="Times New Roman"/>
          <w:sz w:val="22"/>
          <w:szCs w:val="22"/>
        </w:rPr>
        <w:t>,</w:t>
      </w:r>
      <w:r w:rsidR="00BC56AD">
        <w:rPr>
          <w:rFonts w:ascii="Times New Roman" w:eastAsia="Times New Roman" w:hAnsi="Times New Roman" w:cs="Times New Roman"/>
          <w:sz w:val="22"/>
          <w:szCs w:val="22"/>
        </w:rPr>
        <w:t xml:space="preserve"> Société </w:t>
      </w:r>
      <w:r w:rsidR="00571429">
        <w:rPr>
          <w:rFonts w:ascii="Times New Roman" w:eastAsia="Times New Roman" w:hAnsi="Times New Roman" w:cs="Times New Roman"/>
          <w:sz w:val="22"/>
          <w:szCs w:val="22"/>
        </w:rPr>
        <w:t>par Action</w:t>
      </w:r>
      <w:r w:rsidR="009964DE">
        <w:rPr>
          <w:rFonts w:ascii="Times New Roman" w:eastAsia="Times New Roman" w:hAnsi="Times New Roman" w:cs="Times New Roman"/>
          <w:sz w:val="22"/>
          <w:szCs w:val="22"/>
        </w:rPr>
        <w:t>s</w:t>
      </w:r>
      <w:r w:rsidR="00571429">
        <w:rPr>
          <w:rFonts w:ascii="Times New Roman" w:eastAsia="Times New Roman" w:hAnsi="Times New Roman" w:cs="Times New Roman"/>
          <w:sz w:val="22"/>
          <w:szCs w:val="22"/>
        </w:rPr>
        <w:t xml:space="preserve"> Simplifiée </w:t>
      </w:r>
      <w:r w:rsidR="00BC56AD">
        <w:rPr>
          <w:rFonts w:ascii="Times New Roman" w:eastAsia="Times New Roman" w:hAnsi="Times New Roman" w:cs="Times New Roman"/>
          <w:sz w:val="22"/>
          <w:szCs w:val="22"/>
        </w:rPr>
        <w:t xml:space="preserve">au capital de </w:t>
      </w:r>
      <w:r w:rsidR="000E0E7C">
        <w:rPr>
          <w:rFonts w:ascii="Times New Roman" w:eastAsia="Times New Roman" w:hAnsi="Times New Roman" w:cs="Times New Roman"/>
          <w:sz w:val="22"/>
          <w:szCs w:val="22"/>
        </w:rPr>
        <w:t>4 000</w:t>
      </w:r>
      <w:r w:rsidR="00BC56AD">
        <w:rPr>
          <w:rFonts w:ascii="Times New Roman" w:eastAsia="Times New Roman" w:hAnsi="Times New Roman" w:cs="Times New Roman"/>
          <w:sz w:val="22"/>
          <w:szCs w:val="22"/>
        </w:rPr>
        <w:t xml:space="preserve"> €, immatriculée au RCS de </w:t>
      </w:r>
      <w:r w:rsidR="000E0E7C">
        <w:rPr>
          <w:rFonts w:ascii="Times New Roman" w:eastAsia="Times New Roman" w:hAnsi="Times New Roman" w:cs="Times New Roman"/>
          <w:sz w:val="22"/>
          <w:szCs w:val="22"/>
        </w:rPr>
        <w:t>Carcassonne</w:t>
      </w:r>
      <w:r w:rsidR="009526E9">
        <w:rPr>
          <w:rFonts w:ascii="Times New Roman" w:eastAsia="Times New Roman" w:hAnsi="Times New Roman" w:cs="Times New Roman"/>
          <w:sz w:val="22"/>
          <w:szCs w:val="22"/>
        </w:rPr>
        <w:t xml:space="preserve"> sous le numéro </w:t>
      </w:r>
      <w:r w:rsidR="00571429">
        <w:rPr>
          <w:rFonts w:ascii="Times New Roman" w:eastAsia="Times New Roman" w:hAnsi="Times New Roman" w:cs="Times New Roman"/>
          <w:sz w:val="22"/>
          <w:szCs w:val="22"/>
        </w:rPr>
        <w:t>[</w:t>
      </w:r>
      <w:r w:rsidR="00571429" w:rsidRPr="00571429">
        <w:rPr>
          <w:rFonts w:ascii="Times New Roman" w:eastAsia="Times New Roman" w:hAnsi="Times New Roman" w:cs="Times New Roman"/>
          <w:sz w:val="22"/>
          <w:szCs w:val="22"/>
          <w:highlight w:val="yellow"/>
        </w:rPr>
        <w:t>A COMPLETER</w:t>
      </w:r>
      <w:r w:rsidR="00571429">
        <w:rPr>
          <w:rFonts w:ascii="Times New Roman" w:eastAsia="Times New Roman" w:hAnsi="Times New Roman" w:cs="Times New Roman"/>
          <w:sz w:val="22"/>
          <w:szCs w:val="22"/>
        </w:rPr>
        <w:t>]</w:t>
      </w:r>
      <w:r w:rsidR="009526E9">
        <w:rPr>
          <w:rFonts w:ascii="Times New Roman" w:eastAsia="Times New Roman" w:hAnsi="Times New Roman" w:cs="Times New Roman"/>
          <w:sz w:val="22"/>
          <w:szCs w:val="22"/>
        </w:rPr>
        <w:t xml:space="preserve">, dont le siège social est situé </w:t>
      </w:r>
      <w:r w:rsidR="000E0E7C">
        <w:rPr>
          <w:rFonts w:ascii="Times New Roman" w:eastAsia="Times New Roman" w:hAnsi="Times New Roman" w:cs="Times New Roman"/>
          <w:sz w:val="22"/>
          <w:szCs w:val="22"/>
        </w:rPr>
        <w:t>à Montolieu</w:t>
      </w:r>
      <w:r w:rsidR="00AD7E19">
        <w:rPr>
          <w:rFonts w:ascii="Times New Roman" w:eastAsia="Times New Roman" w:hAnsi="Times New Roman" w:cs="Times New Roman"/>
          <w:sz w:val="22"/>
          <w:szCs w:val="22"/>
        </w:rPr>
        <w:t xml:space="preserve"> et dont le numéro de TVA intracommunautaire est [</w:t>
      </w:r>
      <w:r w:rsidR="00AD7E19" w:rsidRPr="00AD7E19">
        <w:rPr>
          <w:rFonts w:ascii="Times New Roman" w:eastAsia="Times New Roman" w:hAnsi="Times New Roman" w:cs="Times New Roman"/>
          <w:sz w:val="22"/>
          <w:szCs w:val="22"/>
          <w:highlight w:val="yellow"/>
        </w:rPr>
        <w:t>A COMPLETER</w:t>
      </w:r>
      <w:r w:rsidR="00AD7E19">
        <w:rPr>
          <w:rFonts w:ascii="Times New Roman" w:eastAsia="Times New Roman" w:hAnsi="Times New Roman" w:cs="Times New Roman"/>
          <w:sz w:val="22"/>
          <w:szCs w:val="22"/>
        </w:rPr>
        <w:t>]</w:t>
      </w:r>
      <w:r w:rsidR="00571429">
        <w:rPr>
          <w:rFonts w:ascii="Times New Roman" w:eastAsia="Times New Roman" w:hAnsi="Times New Roman" w:cs="Times New Roman"/>
          <w:sz w:val="22"/>
          <w:szCs w:val="22"/>
        </w:rPr>
        <w:t xml:space="preserve">. </w:t>
      </w:r>
    </w:p>
    <w:p w14:paraId="264DDD05" w14:textId="77777777" w:rsidR="00730710" w:rsidRDefault="00730710" w:rsidP="00923431">
      <w:pPr>
        <w:tabs>
          <w:tab w:val="left" w:pos="709"/>
        </w:tabs>
        <w:jc w:val="both"/>
        <w:rPr>
          <w:rFonts w:ascii="Times New Roman" w:eastAsia="Times New Roman" w:hAnsi="Times New Roman" w:cs="Times New Roman"/>
          <w:sz w:val="22"/>
          <w:szCs w:val="22"/>
        </w:rPr>
      </w:pPr>
    </w:p>
    <w:p w14:paraId="6CE93C4E" w14:textId="062BD3AC" w:rsidR="00AC7690" w:rsidRPr="00AC7690" w:rsidRDefault="0027693B" w:rsidP="00AC7690">
      <w:pPr>
        <w:tabs>
          <w:tab w:val="left" w:pos="709"/>
        </w:tabs>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MyColoc’s</w:t>
      </w:r>
      <w:r w:rsidRPr="0027693B">
        <w:rPr>
          <w:rFonts w:ascii="Times New Roman" w:eastAsia="Times New Roman" w:hAnsi="Times New Roman" w:cs="Times New Roman"/>
          <w:sz w:val="22"/>
          <w:szCs w:val="22"/>
        </w:rPr>
        <w:t xml:space="preserve"> diffuse les </w:t>
      </w:r>
      <w:r w:rsidR="00BB1772">
        <w:rPr>
          <w:rFonts w:ascii="Times New Roman" w:eastAsia="Times New Roman" w:hAnsi="Times New Roman" w:cs="Times New Roman"/>
          <w:sz w:val="22"/>
          <w:szCs w:val="22"/>
        </w:rPr>
        <w:t>A</w:t>
      </w:r>
      <w:r w:rsidR="00A07935">
        <w:rPr>
          <w:rFonts w:ascii="Times New Roman" w:eastAsia="Times New Roman" w:hAnsi="Times New Roman" w:cs="Times New Roman"/>
          <w:sz w:val="22"/>
          <w:szCs w:val="22"/>
        </w:rPr>
        <w:t>nnonces</w:t>
      </w:r>
      <w:r w:rsidRPr="0027693B">
        <w:rPr>
          <w:rFonts w:ascii="Times New Roman" w:eastAsia="Times New Roman" w:hAnsi="Times New Roman" w:cs="Times New Roman"/>
          <w:sz w:val="22"/>
          <w:szCs w:val="22"/>
        </w:rPr>
        <w:t xml:space="preserve"> de location </w:t>
      </w:r>
      <w:r w:rsidR="00A07935">
        <w:rPr>
          <w:rFonts w:ascii="Times New Roman" w:eastAsia="Times New Roman" w:hAnsi="Times New Roman" w:cs="Times New Roman"/>
          <w:sz w:val="22"/>
          <w:szCs w:val="22"/>
        </w:rPr>
        <w:t xml:space="preserve">ou les </w:t>
      </w:r>
      <w:r w:rsidR="00BB1772">
        <w:rPr>
          <w:rFonts w:ascii="Times New Roman" w:eastAsia="Times New Roman" w:hAnsi="Times New Roman" w:cs="Times New Roman"/>
          <w:sz w:val="22"/>
          <w:szCs w:val="22"/>
        </w:rPr>
        <w:t>P</w:t>
      </w:r>
      <w:r w:rsidR="00A07935">
        <w:rPr>
          <w:rFonts w:ascii="Times New Roman" w:eastAsia="Times New Roman" w:hAnsi="Times New Roman" w:cs="Times New Roman"/>
          <w:sz w:val="22"/>
          <w:szCs w:val="22"/>
        </w:rPr>
        <w:t xml:space="preserve">rofils de recherche de colocation </w:t>
      </w:r>
      <w:r w:rsidRPr="0027693B">
        <w:rPr>
          <w:rFonts w:ascii="Times New Roman" w:eastAsia="Times New Roman" w:hAnsi="Times New Roman" w:cs="Times New Roman"/>
          <w:sz w:val="22"/>
          <w:szCs w:val="22"/>
        </w:rPr>
        <w:t xml:space="preserve">sur un support dédié sans jamais intervenir dans la gestion de la relation </w:t>
      </w:r>
      <w:r w:rsidR="00A07935">
        <w:rPr>
          <w:rFonts w:ascii="Times New Roman" w:eastAsia="Times New Roman" w:hAnsi="Times New Roman" w:cs="Times New Roman"/>
          <w:sz w:val="22"/>
          <w:szCs w:val="22"/>
        </w:rPr>
        <w:t>entre le propriétaire ou professionnel et</w:t>
      </w:r>
      <w:r w:rsidRPr="0027693B">
        <w:rPr>
          <w:rFonts w:ascii="Times New Roman" w:eastAsia="Times New Roman" w:hAnsi="Times New Roman" w:cs="Times New Roman"/>
          <w:sz w:val="22"/>
          <w:szCs w:val="22"/>
        </w:rPr>
        <w:t xml:space="preserve"> le candidat locataire.</w:t>
      </w:r>
      <w:r w:rsidR="00AC7690">
        <w:rPr>
          <w:rFonts w:ascii="Times New Roman" w:eastAsia="Times New Roman" w:hAnsi="Times New Roman" w:cs="Times New Roman"/>
          <w:sz w:val="22"/>
          <w:szCs w:val="22"/>
        </w:rPr>
        <w:t xml:space="preserve"> </w:t>
      </w:r>
      <w:r w:rsidR="00AC7690" w:rsidRPr="00AC7690">
        <w:rPr>
          <w:rFonts w:ascii="Times New Roman" w:eastAsia="Times New Roman" w:hAnsi="Times New Roman" w:cs="Times New Roman"/>
          <w:sz w:val="22"/>
          <w:szCs w:val="22"/>
        </w:rPr>
        <w:t xml:space="preserve">L'annonceur est libre de prendre contact avec le candidat locataire et négocie seul les conditions de la location. </w:t>
      </w:r>
      <w:r w:rsidR="00FB2F21">
        <w:rPr>
          <w:rFonts w:ascii="Times New Roman" w:eastAsia="Times New Roman" w:hAnsi="Times New Roman" w:cs="Times New Roman"/>
          <w:sz w:val="22"/>
          <w:szCs w:val="22"/>
        </w:rPr>
        <w:t>MyColoc’s</w:t>
      </w:r>
      <w:r w:rsidR="00AC7690" w:rsidRPr="00AC7690">
        <w:rPr>
          <w:rFonts w:ascii="Times New Roman" w:eastAsia="Times New Roman" w:hAnsi="Times New Roman" w:cs="Times New Roman"/>
          <w:sz w:val="22"/>
          <w:szCs w:val="22"/>
        </w:rPr>
        <w:t xml:space="preserve"> n'intervient ni dans les discussions ni dans les négociations. Le </w:t>
      </w:r>
      <w:r w:rsidR="00FB2F21">
        <w:rPr>
          <w:rFonts w:ascii="Times New Roman" w:eastAsia="Times New Roman" w:hAnsi="Times New Roman" w:cs="Times New Roman"/>
          <w:sz w:val="22"/>
          <w:szCs w:val="22"/>
        </w:rPr>
        <w:t>Site Internet et l’Application</w:t>
      </w:r>
      <w:r w:rsidR="00AC7690" w:rsidRPr="00AC7690">
        <w:rPr>
          <w:rFonts w:ascii="Times New Roman" w:eastAsia="Times New Roman" w:hAnsi="Times New Roman" w:cs="Times New Roman"/>
          <w:sz w:val="22"/>
          <w:szCs w:val="22"/>
        </w:rPr>
        <w:t xml:space="preserve"> fourni</w:t>
      </w:r>
      <w:r w:rsidR="00FB2F21">
        <w:rPr>
          <w:rFonts w:ascii="Times New Roman" w:eastAsia="Times New Roman" w:hAnsi="Times New Roman" w:cs="Times New Roman"/>
          <w:sz w:val="22"/>
          <w:szCs w:val="22"/>
        </w:rPr>
        <w:t>ssen</w:t>
      </w:r>
      <w:r w:rsidR="00AC7690" w:rsidRPr="00AC7690">
        <w:rPr>
          <w:rFonts w:ascii="Times New Roman" w:eastAsia="Times New Roman" w:hAnsi="Times New Roman" w:cs="Times New Roman"/>
          <w:sz w:val="22"/>
          <w:szCs w:val="22"/>
        </w:rPr>
        <w:t>t également des outils relatif</w:t>
      </w:r>
      <w:r w:rsidR="00FB2F21">
        <w:rPr>
          <w:rFonts w:ascii="Times New Roman" w:eastAsia="Times New Roman" w:hAnsi="Times New Roman" w:cs="Times New Roman"/>
          <w:sz w:val="22"/>
          <w:szCs w:val="22"/>
        </w:rPr>
        <w:t>s</w:t>
      </w:r>
      <w:r w:rsidR="00AC7690" w:rsidRPr="00AC7690">
        <w:rPr>
          <w:rFonts w:ascii="Times New Roman" w:eastAsia="Times New Roman" w:hAnsi="Times New Roman" w:cs="Times New Roman"/>
          <w:sz w:val="22"/>
          <w:szCs w:val="22"/>
        </w:rPr>
        <w:t xml:space="preserve"> à l'immobilier.</w:t>
      </w:r>
    </w:p>
    <w:p w14:paraId="4ABB70B3" w14:textId="77777777" w:rsidR="00AC7690" w:rsidRPr="00AC7690" w:rsidRDefault="00AC7690" w:rsidP="00AC7690">
      <w:pPr>
        <w:tabs>
          <w:tab w:val="left" w:pos="709"/>
        </w:tabs>
        <w:jc w:val="both"/>
        <w:rPr>
          <w:rFonts w:ascii="Times New Roman" w:eastAsia="Times New Roman" w:hAnsi="Times New Roman" w:cs="Times New Roman"/>
          <w:sz w:val="22"/>
          <w:szCs w:val="22"/>
        </w:rPr>
      </w:pPr>
    </w:p>
    <w:p w14:paraId="1452093B" w14:textId="6B16D76F" w:rsidR="0027693B" w:rsidRDefault="006E2F44" w:rsidP="00AC7690">
      <w:pPr>
        <w:tabs>
          <w:tab w:val="left" w:pos="709"/>
        </w:tabs>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MyColoc’s</w:t>
      </w:r>
      <w:r w:rsidR="00AC7690" w:rsidRPr="00AC7690">
        <w:rPr>
          <w:rFonts w:ascii="Times New Roman" w:eastAsia="Times New Roman" w:hAnsi="Times New Roman" w:cs="Times New Roman"/>
          <w:sz w:val="22"/>
          <w:szCs w:val="22"/>
        </w:rPr>
        <w:t xml:space="preserve"> n'est pas une agence immobilière.</w:t>
      </w:r>
      <w:r>
        <w:rPr>
          <w:rFonts w:ascii="Times New Roman" w:eastAsia="Times New Roman" w:hAnsi="Times New Roman" w:cs="Times New Roman"/>
          <w:sz w:val="22"/>
          <w:szCs w:val="22"/>
        </w:rPr>
        <w:t xml:space="preserve"> MyColoc’s</w:t>
      </w:r>
      <w:r w:rsidR="00AC7690" w:rsidRPr="00AC7690">
        <w:rPr>
          <w:rFonts w:ascii="Times New Roman" w:eastAsia="Times New Roman" w:hAnsi="Times New Roman" w:cs="Times New Roman"/>
          <w:sz w:val="22"/>
          <w:szCs w:val="22"/>
        </w:rPr>
        <w:t xml:space="preserve"> ne réalise aucune intermédiation pour le compte de l'annonceur et aucun mandat ne lie </w:t>
      </w:r>
      <w:r>
        <w:rPr>
          <w:rFonts w:ascii="Times New Roman" w:eastAsia="Times New Roman" w:hAnsi="Times New Roman" w:cs="Times New Roman"/>
          <w:sz w:val="22"/>
          <w:szCs w:val="22"/>
        </w:rPr>
        <w:t>le Client</w:t>
      </w:r>
      <w:r w:rsidR="00AC7690" w:rsidRPr="00AC7690">
        <w:rPr>
          <w:rFonts w:ascii="Times New Roman" w:eastAsia="Times New Roman" w:hAnsi="Times New Roman" w:cs="Times New Roman"/>
          <w:sz w:val="22"/>
          <w:szCs w:val="22"/>
        </w:rPr>
        <w:t xml:space="preserve"> à </w:t>
      </w:r>
      <w:r>
        <w:rPr>
          <w:rFonts w:ascii="Times New Roman" w:eastAsia="Times New Roman" w:hAnsi="Times New Roman" w:cs="Times New Roman"/>
          <w:sz w:val="22"/>
          <w:szCs w:val="22"/>
        </w:rPr>
        <w:t>MyColoc’s</w:t>
      </w:r>
      <w:r w:rsidR="00AC7690" w:rsidRPr="00AC7690">
        <w:rPr>
          <w:rFonts w:ascii="Times New Roman" w:eastAsia="Times New Roman" w:hAnsi="Times New Roman" w:cs="Times New Roman"/>
          <w:sz w:val="22"/>
          <w:szCs w:val="22"/>
        </w:rPr>
        <w:t>.</w:t>
      </w:r>
      <w:r w:rsidR="00674C04">
        <w:rPr>
          <w:rFonts w:ascii="Times New Roman" w:eastAsia="Times New Roman" w:hAnsi="Times New Roman" w:cs="Times New Roman"/>
          <w:sz w:val="22"/>
          <w:szCs w:val="22"/>
        </w:rPr>
        <w:t xml:space="preserve"> </w:t>
      </w:r>
      <w:r w:rsidR="00674C04" w:rsidRPr="00674C04">
        <w:rPr>
          <w:rFonts w:ascii="Times New Roman" w:eastAsia="Times New Roman" w:hAnsi="Times New Roman" w:cs="Times New Roman"/>
          <w:sz w:val="22"/>
          <w:szCs w:val="22"/>
        </w:rPr>
        <w:t>MyColoc’s agit</w:t>
      </w:r>
      <w:r w:rsidR="00B64DFC">
        <w:rPr>
          <w:rFonts w:ascii="Times New Roman" w:eastAsia="Times New Roman" w:hAnsi="Times New Roman" w:cs="Times New Roman"/>
          <w:sz w:val="22"/>
          <w:szCs w:val="22"/>
        </w:rPr>
        <w:t xml:space="preserve"> donc</w:t>
      </w:r>
      <w:r w:rsidR="00674C04" w:rsidRPr="00674C04">
        <w:rPr>
          <w:rFonts w:ascii="Times New Roman" w:eastAsia="Times New Roman" w:hAnsi="Times New Roman" w:cs="Times New Roman"/>
          <w:sz w:val="22"/>
          <w:szCs w:val="22"/>
        </w:rPr>
        <w:t xml:space="preserve"> exclusivement comme prestataire technique d’hébergement et de diffusion </w:t>
      </w:r>
      <w:r w:rsidR="006D130A">
        <w:rPr>
          <w:rFonts w:ascii="Times New Roman" w:eastAsia="Times New Roman" w:hAnsi="Times New Roman" w:cs="Times New Roman"/>
          <w:sz w:val="22"/>
          <w:szCs w:val="22"/>
        </w:rPr>
        <w:t>d’Annonces et Profils</w:t>
      </w:r>
      <w:r w:rsidR="00D71E3E">
        <w:rPr>
          <w:rFonts w:ascii="Times New Roman" w:eastAsia="Times New Roman" w:hAnsi="Times New Roman" w:cs="Times New Roman"/>
          <w:sz w:val="22"/>
          <w:szCs w:val="22"/>
        </w:rPr>
        <w:t xml:space="preserve">. </w:t>
      </w:r>
    </w:p>
    <w:p w14:paraId="0D34256B" w14:textId="77777777" w:rsidR="0027693B" w:rsidRPr="004E56FA" w:rsidRDefault="0027693B" w:rsidP="00923431">
      <w:pPr>
        <w:tabs>
          <w:tab w:val="left" w:pos="709"/>
        </w:tabs>
        <w:jc w:val="both"/>
        <w:rPr>
          <w:rFonts w:ascii="Times New Roman" w:eastAsia="Times New Roman" w:hAnsi="Times New Roman" w:cs="Times New Roman"/>
          <w:sz w:val="22"/>
          <w:szCs w:val="22"/>
        </w:rPr>
      </w:pPr>
    </w:p>
    <w:p w14:paraId="4A70889A" w14:textId="00D213B9" w:rsidR="00112B09" w:rsidRPr="004E56FA" w:rsidRDefault="00405C6C" w:rsidP="00923431">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La société </w:t>
      </w:r>
      <w:r w:rsidR="00D53F67" w:rsidRPr="00DA03AC">
        <w:rPr>
          <w:rFonts w:ascii="Times New Roman" w:eastAsia="Times New Roman" w:hAnsi="Times New Roman" w:cs="Times New Roman"/>
          <w:sz w:val="22"/>
          <w:szCs w:val="22"/>
        </w:rPr>
        <w:t>MyColoc's</w:t>
      </w:r>
      <w:r w:rsidR="00D53F67">
        <w:rPr>
          <w:rFonts w:ascii="Times New Roman" w:eastAsia="Times New Roman" w:hAnsi="Times New Roman" w:cs="Times New Roman"/>
          <w:sz w:val="22"/>
          <w:szCs w:val="22"/>
        </w:rPr>
        <w:t xml:space="preserve"> </w:t>
      </w:r>
      <w:r w:rsidR="00112B09" w:rsidRPr="004E56FA">
        <w:rPr>
          <w:rFonts w:ascii="Times New Roman" w:eastAsia="Times New Roman" w:hAnsi="Times New Roman" w:cs="Times New Roman"/>
          <w:sz w:val="22"/>
          <w:szCs w:val="22"/>
        </w:rPr>
        <w:t>peut être contacté</w:t>
      </w:r>
      <w:r>
        <w:rPr>
          <w:rFonts w:ascii="Times New Roman" w:eastAsia="Times New Roman" w:hAnsi="Times New Roman" w:cs="Times New Roman"/>
          <w:sz w:val="22"/>
          <w:szCs w:val="22"/>
        </w:rPr>
        <w:t>e</w:t>
      </w:r>
      <w:r w:rsidR="00112B09" w:rsidRPr="004E56FA">
        <w:rPr>
          <w:rFonts w:ascii="Times New Roman" w:eastAsia="Times New Roman" w:hAnsi="Times New Roman" w:cs="Times New Roman"/>
          <w:sz w:val="22"/>
          <w:szCs w:val="22"/>
        </w:rPr>
        <w:t xml:space="preserve"> :</w:t>
      </w:r>
    </w:p>
    <w:p w14:paraId="769F8D24" w14:textId="390D4C7C" w:rsidR="00112B09" w:rsidRPr="00405C6C" w:rsidRDefault="00112B09" w:rsidP="00923431">
      <w:pPr>
        <w:pStyle w:val="Paragraphedeliste"/>
        <w:numPr>
          <w:ilvl w:val="0"/>
          <w:numId w:val="24"/>
        </w:num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 xml:space="preserve">Par courrier électronique à </w:t>
      </w:r>
      <w:r w:rsidRPr="00405C6C">
        <w:rPr>
          <w:rFonts w:ascii="Times New Roman" w:eastAsia="Times New Roman" w:hAnsi="Times New Roman" w:cs="Times New Roman"/>
          <w:sz w:val="22"/>
          <w:szCs w:val="22"/>
        </w:rPr>
        <w:t>l’adresse</w:t>
      </w:r>
      <w:r w:rsidR="00405C6C">
        <w:rPr>
          <w:rFonts w:ascii="Times New Roman" w:eastAsia="Times New Roman" w:hAnsi="Times New Roman" w:cs="Times New Roman"/>
          <w:sz w:val="22"/>
          <w:szCs w:val="22"/>
        </w:rPr>
        <w:t> </w:t>
      </w:r>
      <w:r w:rsidR="00095400">
        <w:rPr>
          <w:rFonts w:ascii="Times New Roman" w:eastAsia="Times New Roman" w:hAnsi="Times New Roman" w:cs="Times New Roman"/>
          <w:sz w:val="22"/>
          <w:szCs w:val="22"/>
        </w:rPr>
        <w:t>réseau@mycolocs.com</w:t>
      </w:r>
      <w:r w:rsidR="00F95319">
        <w:rPr>
          <w:rFonts w:ascii="Times New Roman" w:eastAsia="Times New Roman" w:hAnsi="Times New Roman" w:cs="Times New Roman"/>
          <w:sz w:val="22"/>
          <w:szCs w:val="22"/>
        </w:rPr>
        <w:t>.</w:t>
      </w:r>
    </w:p>
    <w:p w14:paraId="2EE21862" w14:textId="77777777" w:rsidR="008E4AD1" w:rsidRPr="004E56FA" w:rsidRDefault="008E4AD1" w:rsidP="00923431">
      <w:pPr>
        <w:jc w:val="both"/>
        <w:rPr>
          <w:rFonts w:ascii="Times New Roman" w:eastAsia="Times New Roman" w:hAnsi="Times New Roman" w:cs="Times New Roman"/>
          <w:sz w:val="22"/>
          <w:szCs w:val="22"/>
        </w:rPr>
      </w:pPr>
    </w:p>
    <w:p w14:paraId="578975B5" w14:textId="3245BA75" w:rsidR="0040318D" w:rsidRPr="004E56FA" w:rsidRDefault="00476D65"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 xml:space="preserve">Les présentes Conditions Générales régissent dans leur intégralité l’ensemble des </w:t>
      </w:r>
      <w:r w:rsidR="004E4909">
        <w:rPr>
          <w:rFonts w:ascii="Times New Roman" w:eastAsia="Times New Roman" w:hAnsi="Times New Roman" w:cs="Times New Roman"/>
          <w:sz w:val="22"/>
          <w:szCs w:val="22"/>
        </w:rPr>
        <w:t>p</w:t>
      </w:r>
      <w:r w:rsidRPr="004E56FA">
        <w:rPr>
          <w:rFonts w:ascii="Times New Roman" w:eastAsia="Times New Roman" w:hAnsi="Times New Roman" w:cs="Times New Roman"/>
          <w:sz w:val="22"/>
          <w:szCs w:val="22"/>
        </w:rPr>
        <w:t xml:space="preserve">restations de services réalisées </w:t>
      </w:r>
      <w:sdt>
        <w:sdtPr>
          <w:rPr>
            <w:rFonts w:ascii="Times New Roman" w:hAnsi="Times New Roman" w:cs="Times New Roman"/>
            <w:sz w:val="22"/>
            <w:szCs w:val="22"/>
          </w:rPr>
          <w:tag w:val="goog_rdk_1"/>
          <w:id w:val="-1238082850"/>
        </w:sdtPr>
        <w:sdtContent/>
      </w:sdt>
      <w:r w:rsidRPr="004E56FA">
        <w:rPr>
          <w:rFonts w:ascii="Times New Roman" w:eastAsia="Times New Roman" w:hAnsi="Times New Roman" w:cs="Times New Roman"/>
          <w:sz w:val="22"/>
          <w:szCs w:val="22"/>
        </w:rPr>
        <w:t xml:space="preserve">par </w:t>
      </w:r>
      <w:r w:rsidR="00D53F67" w:rsidRPr="00DA03AC">
        <w:rPr>
          <w:rFonts w:ascii="Times New Roman" w:eastAsia="Times New Roman" w:hAnsi="Times New Roman" w:cs="Times New Roman"/>
          <w:sz w:val="22"/>
          <w:szCs w:val="22"/>
        </w:rPr>
        <w:t>MyColoc's</w:t>
      </w:r>
      <w:r w:rsidRPr="004E56FA">
        <w:rPr>
          <w:rFonts w:ascii="Times New Roman" w:eastAsia="Times New Roman" w:hAnsi="Times New Roman" w:cs="Times New Roman"/>
          <w:sz w:val="22"/>
          <w:szCs w:val="22"/>
        </w:rPr>
        <w:t>.</w:t>
      </w:r>
    </w:p>
    <w:p w14:paraId="578975B6" w14:textId="77777777" w:rsidR="0040318D" w:rsidRPr="004E56FA" w:rsidRDefault="0040318D" w:rsidP="00923431">
      <w:pPr>
        <w:jc w:val="both"/>
        <w:rPr>
          <w:rFonts w:ascii="Times New Roman" w:eastAsia="Times New Roman" w:hAnsi="Times New Roman" w:cs="Times New Roman"/>
          <w:sz w:val="22"/>
          <w:szCs w:val="22"/>
        </w:rPr>
      </w:pPr>
    </w:p>
    <w:p w14:paraId="57A59CDA" w14:textId="32084003" w:rsidR="00CD58CE" w:rsidRPr="004E56FA" w:rsidRDefault="00CD58CE"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 xml:space="preserve">Toute Commande auprès </w:t>
      </w:r>
      <w:r w:rsidR="008A4B40">
        <w:rPr>
          <w:rFonts w:ascii="Times New Roman" w:eastAsia="Times New Roman" w:hAnsi="Times New Roman" w:cs="Times New Roman"/>
          <w:sz w:val="22"/>
          <w:szCs w:val="22"/>
        </w:rPr>
        <w:t xml:space="preserve">de </w:t>
      </w:r>
      <w:r w:rsidR="00D53F67" w:rsidRPr="00DA03AC">
        <w:rPr>
          <w:rFonts w:ascii="Times New Roman" w:eastAsia="Times New Roman" w:hAnsi="Times New Roman" w:cs="Times New Roman"/>
          <w:sz w:val="22"/>
          <w:szCs w:val="22"/>
        </w:rPr>
        <w:t>MyColoc's</w:t>
      </w:r>
      <w:r w:rsidR="00D53F67" w:rsidRPr="004E56FA">
        <w:rPr>
          <w:rFonts w:ascii="Times New Roman" w:eastAsia="Times New Roman" w:hAnsi="Times New Roman" w:cs="Times New Roman"/>
          <w:sz w:val="22"/>
          <w:szCs w:val="22"/>
        </w:rPr>
        <w:t xml:space="preserve"> </w:t>
      </w:r>
      <w:r w:rsidRPr="004E56FA">
        <w:rPr>
          <w:rFonts w:ascii="Times New Roman" w:eastAsia="Times New Roman" w:hAnsi="Times New Roman" w:cs="Times New Roman"/>
          <w:sz w:val="22"/>
          <w:szCs w:val="22"/>
        </w:rPr>
        <w:t>implique de plein droit l’acceptation sans réserve de l’intégralité des présentes Conditions Générales</w:t>
      </w:r>
      <w:r w:rsidR="001E234C" w:rsidRPr="004E56FA">
        <w:rPr>
          <w:rFonts w:ascii="Times New Roman" w:eastAsia="Times New Roman" w:hAnsi="Times New Roman" w:cs="Times New Roman"/>
          <w:sz w:val="22"/>
          <w:szCs w:val="22"/>
        </w:rPr>
        <w:t>.</w:t>
      </w:r>
      <w:r w:rsidRPr="004E56FA">
        <w:rPr>
          <w:rFonts w:ascii="Times New Roman" w:eastAsia="Times New Roman" w:hAnsi="Times New Roman" w:cs="Times New Roman"/>
          <w:sz w:val="22"/>
          <w:szCs w:val="22"/>
        </w:rPr>
        <w:t xml:space="preserve"> Elles excluent l’application de toutes conditions d’achat du Client, quelles que soient les clauses figurant sur les documents commerciaux de ce dernier, sauf dérogation préalable et expresse </w:t>
      </w:r>
      <w:r w:rsidR="00D53F67">
        <w:rPr>
          <w:rFonts w:ascii="Times New Roman" w:eastAsia="Times New Roman" w:hAnsi="Times New Roman" w:cs="Times New Roman"/>
          <w:sz w:val="22"/>
          <w:szCs w:val="22"/>
        </w:rPr>
        <w:t xml:space="preserve">de </w:t>
      </w:r>
      <w:r w:rsidR="00D53F67" w:rsidRPr="00DA03AC">
        <w:rPr>
          <w:rFonts w:ascii="Times New Roman" w:eastAsia="Times New Roman" w:hAnsi="Times New Roman" w:cs="Times New Roman"/>
          <w:sz w:val="22"/>
          <w:szCs w:val="22"/>
        </w:rPr>
        <w:t>MyColoc's</w:t>
      </w:r>
      <w:r w:rsidRPr="004E56FA">
        <w:rPr>
          <w:rFonts w:ascii="Times New Roman" w:eastAsia="Times New Roman" w:hAnsi="Times New Roman" w:cs="Times New Roman"/>
          <w:sz w:val="22"/>
          <w:szCs w:val="22"/>
        </w:rPr>
        <w:t>.</w:t>
      </w:r>
    </w:p>
    <w:p w14:paraId="578975B8" w14:textId="77777777" w:rsidR="0040318D" w:rsidRPr="004E56FA" w:rsidRDefault="0040318D" w:rsidP="00923431">
      <w:pPr>
        <w:jc w:val="both"/>
        <w:rPr>
          <w:rFonts w:ascii="Times New Roman" w:eastAsia="Times New Roman" w:hAnsi="Times New Roman" w:cs="Times New Roman"/>
          <w:sz w:val="22"/>
          <w:szCs w:val="22"/>
        </w:rPr>
      </w:pPr>
    </w:p>
    <w:p w14:paraId="51C7F891" w14:textId="023D9237" w:rsidR="007F5354" w:rsidRPr="007F5354" w:rsidRDefault="007F5354" w:rsidP="00923431">
      <w:pPr>
        <w:jc w:val="both"/>
        <w:rPr>
          <w:rFonts w:ascii="Times New Roman" w:eastAsia="Times New Roman" w:hAnsi="Times New Roman" w:cs="Times New Roman"/>
          <w:sz w:val="22"/>
          <w:szCs w:val="22"/>
        </w:rPr>
      </w:pPr>
      <w:r w:rsidRPr="007F5354">
        <w:rPr>
          <w:rFonts w:ascii="Times New Roman" w:eastAsia="Times New Roman" w:hAnsi="Times New Roman" w:cs="Times New Roman"/>
          <w:sz w:val="22"/>
          <w:szCs w:val="22"/>
        </w:rPr>
        <w:t>Cette démarche équivaut pour le Client à reconnaître qu’il a pris pleinement connaissance et qu’il approuve l’ensemble des conditions indiquées ci-après.</w:t>
      </w:r>
      <w:r w:rsidR="00D53F67">
        <w:rPr>
          <w:rFonts w:ascii="Times New Roman" w:eastAsia="Times New Roman" w:hAnsi="Times New Roman" w:cs="Times New Roman"/>
          <w:sz w:val="22"/>
          <w:szCs w:val="22"/>
        </w:rPr>
        <w:t xml:space="preserve"> </w:t>
      </w:r>
    </w:p>
    <w:p w14:paraId="7F97B20E" w14:textId="77777777" w:rsidR="007F5354" w:rsidRPr="007F5354" w:rsidRDefault="007F5354" w:rsidP="00923431">
      <w:pPr>
        <w:jc w:val="both"/>
        <w:rPr>
          <w:rFonts w:ascii="Times New Roman" w:eastAsia="Times New Roman" w:hAnsi="Times New Roman" w:cs="Times New Roman"/>
          <w:sz w:val="22"/>
          <w:szCs w:val="22"/>
        </w:rPr>
      </w:pPr>
    </w:p>
    <w:p w14:paraId="7996CC0D" w14:textId="314B723D" w:rsidR="007F5354" w:rsidRPr="007F5354" w:rsidRDefault="007F5354" w:rsidP="00923431">
      <w:pPr>
        <w:jc w:val="both"/>
        <w:rPr>
          <w:rFonts w:ascii="Times New Roman" w:eastAsia="Times New Roman" w:hAnsi="Times New Roman" w:cs="Times New Roman"/>
          <w:sz w:val="22"/>
          <w:szCs w:val="22"/>
        </w:rPr>
      </w:pPr>
      <w:r w:rsidRPr="007F5354">
        <w:rPr>
          <w:rFonts w:ascii="Times New Roman" w:eastAsia="Times New Roman" w:hAnsi="Times New Roman" w:cs="Times New Roman"/>
          <w:sz w:val="22"/>
          <w:szCs w:val="22"/>
        </w:rPr>
        <w:t xml:space="preserve">AVANT DE CLIQUER SUR L’ICÔNE « </w:t>
      </w:r>
      <w:commentRangeStart w:id="2"/>
      <w:r w:rsidRPr="007F5354">
        <w:rPr>
          <w:rFonts w:ascii="Times New Roman" w:eastAsia="Times New Roman" w:hAnsi="Times New Roman" w:cs="Times New Roman"/>
          <w:sz w:val="22"/>
          <w:szCs w:val="22"/>
        </w:rPr>
        <w:t xml:space="preserve">J’AI PRIS CONNAISSANCE ET </w:t>
      </w:r>
      <w:r w:rsidR="006F653E">
        <w:rPr>
          <w:rFonts w:ascii="Times New Roman" w:eastAsia="Times New Roman" w:hAnsi="Times New Roman" w:cs="Times New Roman"/>
          <w:sz w:val="22"/>
          <w:szCs w:val="22"/>
        </w:rPr>
        <w:t>J’</w:t>
      </w:r>
      <w:r w:rsidRPr="007F5354">
        <w:rPr>
          <w:rFonts w:ascii="Times New Roman" w:eastAsia="Times New Roman" w:hAnsi="Times New Roman" w:cs="Times New Roman"/>
          <w:sz w:val="22"/>
          <w:szCs w:val="22"/>
        </w:rPr>
        <w:t xml:space="preserve">ACCEPTE LES CGV </w:t>
      </w:r>
      <w:commentRangeEnd w:id="2"/>
      <w:r w:rsidR="00D53F67" w:rsidRPr="007F5354">
        <w:rPr>
          <w:rStyle w:val="Marquedecommentaire"/>
          <w:rFonts w:ascii="Times New Roman" w:eastAsia="Times New Roman" w:hAnsi="Times New Roman" w:cs="Times New Roman"/>
          <w:sz w:val="22"/>
          <w:szCs w:val="22"/>
        </w:rPr>
        <w:commentReference w:id="2"/>
      </w:r>
      <w:r w:rsidRPr="007F5354">
        <w:rPr>
          <w:rFonts w:ascii="Times New Roman" w:eastAsia="Times New Roman" w:hAnsi="Times New Roman" w:cs="Times New Roman"/>
          <w:sz w:val="22"/>
          <w:szCs w:val="22"/>
        </w:rPr>
        <w:t xml:space="preserve">» DANS LE CADRE DU PROCESSUS </w:t>
      </w:r>
      <w:r w:rsidR="00D53F67" w:rsidRPr="00D53F67">
        <w:rPr>
          <w:rFonts w:ascii="Times New Roman" w:eastAsia="Times New Roman" w:hAnsi="Times New Roman" w:cs="Times New Roman"/>
          <w:sz w:val="22"/>
          <w:szCs w:val="22"/>
        </w:rPr>
        <w:t xml:space="preserve">DE </w:t>
      </w:r>
      <w:r w:rsidRPr="007F5354">
        <w:rPr>
          <w:rFonts w:ascii="Times New Roman" w:eastAsia="Times New Roman" w:hAnsi="Times New Roman" w:cs="Times New Roman"/>
          <w:sz w:val="22"/>
          <w:szCs w:val="22"/>
        </w:rPr>
        <w:t>SOUSCRIPTION D’UN</w:t>
      </w:r>
      <w:r w:rsidR="00B81E27">
        <w:rPr>
          <w:rFonts w:ascii="Times New Roman" w:eastAsia="Times New Roman" w:hAnsi="Times New Roman" w:cs="Times New Roman"/>
          <w:sz w:val="22"/>
          <w:szCs w:val="22"/>
        </w:rPr>
        <w:t>E OPTION PAYANTE OU D’UN</w:t>
      </w:r>
      <w:r w:rsidRPr="007F5354">
        <w:rPr>
          <w:rFonts w:ascii="Times New Roman" w:eastAsia="Times New Roman" w:hAnsi="Times New Roman" w:cs="Times New Roman"/>
          <w:sz w:val="22"/>
          <w:szCs w:val="22"/>
        </w:rPr>
        <w:t xml:space="preserve"> ABONNEMENT SUR LE SITE</w:t>
      </w:r>
      <w:r w:rsidR="005B79E3">
        <w:rPr>
          <w:rFonts w:ascii="Times New Roman" w:eastAsia="Times New Roman" w:hAnsi="Times New Roman" w:cs="Times New Roman"/>
          <w:sz w:val="22"/>
          <w:szCs w:val="22"/>
        </w:rPr>
        <w:t xml:space="preserve"> OU L’APPLICATION</w:t>
      </w:r>
      <w:r w:rsidRPr="007F5354">
        <w:rPr>
          <w:rFonts w:ascii="Times New Roman" w:eastAsia="Times New Roman" w:hAnsi="Times New Roman" w:cs="Times New Roman"/>
          <w:sz w:val="22"/>
          <w:szCs w:val="22"/>
        </w:rPr>
        <w:t>, VOUS DEVEZ LES LIRE ATTENTIVEMENT DANS LEUR INT</w:t>
      </w:r>
      <w:r w:rsidR="00EB0BB2">
        <w:rPr>
          <w:rFonts w:ascii="Times New Roman" w:eastAsia="Times New Roman" w:hAnsi="Times New Roman" w:cs="Times New Roman"/>
          <w:sz w:val="22"/>
          <w:szCs w:val="22"/>
        </w:rPr>
        <w:t>É</w:t>
      </w:r>
      <w:r w:rsidRPr="007F5354">
        <w:rPr>
          <w:rFonts w:ascii="Times New Roman" w:eastAsia="Times New Roman" w:hAnsi="Times New Roman" w:cs="Times New Roman"/>
          <w:sz w:val="22"/>
          <w:szCs w:val="22"/>
        </w:rPr>
        <w:t xml:space="preserve">GRALITÉ. </w:t>
      </w:r>
    </w:p>
    <w:p w14:paraId="291F106D" w14:textId="77777777" w:rsidR="007F5354" w:rsidRPr="007F5354" w:rsidRDefault="007F5354" w:rsidP="00923431">
      <w:pPr>
        <w:jc w:val="both"/>
        <w:rPr>
          <w:rFonts w:ascii="Times New Roman" w:eastAsia="Times New Roman" w:hAnsi="Times New Roman" w:cs="Times New Roman"/>
          <w:sz w:val="22"/>
          <w:szCs w:val="22"/>
        </w:rPr>
      </w:pPr>
    </w:p>
    <w:p w14:paraId="27C5E942" w14:textId="2CB3B7BF" w:rsidR="007F5354" w:rsidRPr="007F5354" w:rsidRDefault="007F5354" w:rsidP="00923431">
      <w:pPr>
        <w:jc w:val="both"/>
        <w:rPr>
          <w:rFonts w:ascii="Times New Roman" w:eastAsia="Times New Roman" w:hAnsi="Times New Roman" w:cs="Times New Roman"/>
          <w:sz w:val="22"/>
          <w:szCs w:val="22"/>
        </w:rPr>
      </w:pPr>
      <w:r w:rsidRPr="007F5354">
        <w:rPr>
          <w:rFonts w:ascii="Times New Roman" w:eastAsia="Times New Roman" w:hAnsi="Times New Roman" w:cs="Times New Roman"/>
          <w:sz w:val="22"/>
          <w:szCs w:val="22"/>
        </w:rPr>
        <w:t>EN CLIQUANT SUR L’IC</w:t>
      </w:r>
      <w:r w:rsidR="00286E7B">
        <w:rPr>
          <w:rFonts w:ascii="Times New Roman" w:eastAsia="Times New Roman" w:hAnsi="Times New Roman" w:cs="Times New Roman"/>
          <w:sz w:val="22"/>
          <w:szCs w:val="22"/>
        </w:rPr>
        <w:t>Ô</w:t>
      </w:r>
      <w:r w:rsidRPr="007F5354">
        <w:rPr>
          <w:rFonts w:ascii="Times New Roman" w:eastAsia="Times New Roman" w:hAnsi="Times New Roman" w:cs="Times New Roman"/>
          <w:sz w:val="22"/>
          <w:szCs w:val="22"/>
        </w:rPr>
        <w:t xml:space="preserve">NE « J’AI PRIS CONNAISSANCE ET </w:t>
      </w:r>
      <w:r w:rsidR="006F653E">
        <w:rPr>
          <w:rFonts w:ascii="Times New Roman" w:eastAsia="Times New Roman" w:hAnsi="Times New Roman" w:cs="Times New Roman"/>
          <w:sz w:val="22"/>
          <w:szCs w:val="22"/>
        </w:rPr>
        <w:t>J’</w:t>
      </w:r>
      <w:r w:rsidRPr="007F5354">
        <w:rPr>
          <w:rFonts w:ascii="Times New Roman" w:eastAsia="Times New Roman" w:hAnsi="Times New Roman" w:cs="Times New Roman"/>
          <w:sz w:val="22"/>
          <w:szCs w:val="22"/>
        </w:rPr>
        <w:t>ACCEPTE LES CGV » VOUS GARANTISSEZ :</w:t>
      </w:r>
    </w:p>
    <w:p w14:paraId="6E9263A3" w14:textId="77777777" w:rsidR="007F5354" w:rsidRPr="007F5354" w:rsidRDefault="007F5354" w:rsidP="00923431">
      <w:pPr>
        <w:jc w:val="both"/>
        <w:rPr>
          <w:rFonts w:ascii="Times New Roman" w:eastAsia="Times New Roman" w:hAnsi="Times New Roman" w:cs="Times New Roman"/>
          <w:sz w:val="22"/>
          <w:szCs w:val="22"/>
        </w:rPr>
      </w:pPr>
    </w:p>
    <w:p w14:paraId="01055C2E" w14:textId="0AA9A957" w:rsidR="007F5354" w:rsidRDefault="007F5354" w:rsidP="00923431">
      <w:pPr>
        <w:pStyle w:val="Paragraphedeliste"/>
        <w:numPr>
          <w:ilvl w:val="0"/>
          <w:numId w:val="24"/>
        </w:numPr>
        <w:jc w:val="both"/>
        <w:rPr>
          <w:rFonts w:ascii="Times New Roman" w:eastAsia="Times New Roman" w:hAnsi="Times New Roman" w:cs="Times New Roman"/>
          <w:sz w:val="22"/>
          <w:szCs w:val="22"/>
        </w:rPr>
      </w:pPr>
      <w:r w:rsidRPr="00DB4DBA">
        <w:rPr>
          <w:rFonts w:ascii="Times New Roman" w:eastAsia="Times New Roman" w:hAnsi="Times New Roman" w:cs="Times New Roman"/>
          <w:sz w:val="22"/>
          <w:szCs w:val="22"/>
        </w:rPr>
        <w:t xml:space="preserve">ÊTRE UNE PERSONNE PHYSIQUE OU MORALE DISPOSANT DE LA PLEINE CAPACITÉ JURIDIQUE </w:t>
      </w:r>
      <w:r w:rsidR="006347A8" w:rsidRPr="006347A8">
        <w:rPr>
          <w:rFonts w:ascii="Times New Roman" w:eastAsia="Times New Roman" w:hAnsi="Times New Roman" w:cs="Times New Roman"/>
          <w:sz w:val="22"/>
          <w:szCs w:val="22"/>
        </w:rPr>
        <w:t>À</w:t>
      </w:r>
      <w:r w:rsidRPr="00DB4DBA">
        <w:rPr>
          <w:rFonts w:ascii="Times New Roman" w:eastAsia="Times New Roman" w:hAnsi="Times New Roman" w:cs="Times New Roman"/>
          <w:sz w:val="22"/>
          <w:szCs w:val="22"/>
        </w:rPr>
        <w:t xml:space="preserve"> CONCLURE LES PRESENTES CGV ;</w:t>
      </w:r>
    </w:p>
    <w:p w14:paraId="45ADFCD8" w14:textId="77777777" w:rsidR="007F5354" w:rsidRPr="007F5354" w:rsidRDefault="007F5354" w:rsidP="00923431">
      <w:pPr>
        <w:jc w:val="both"/>
        <w:rPr>
          <w:rFonts w:ascii="Times New Roman" w:eastAsia="Times New Roman" w:hAnsi="Times New Roman" w:cs="Times New Roman"/>
          <w:sz w:val="22"/>
          <w:szCs w:val="22"/>
        </w:rPr>
      </w:pPr>
    </w:p>
    <w:p w14:paraId="3EC9C3C9" w14:textId="625FED1D" w:rsidR="007F5354" w:rsidRPr="00DB4DBA" w:rsidRDefault="007F5354" w:rsidP="00923431">
      <w:pPr>
        <w:pStyle w:val="Paragraphedeliste"/>
        <w:numPr>
          <w:ilvl w:val="0"/>
          <w:numId w:val="24"/>
        </w:numPr>
        <w:jc w:val="both"/>
        <w:rPr>
          <w:rFonts w:ascii="Times New Roman" w:eastAsia="Times New Roman" w:hAnsi="Times New Roman" w:cs="Times New Roman"/>
          <w:sz w:val="22"/>
          <w:szCs w:val="22"/>
        </w:rPr>
      </w:pPr>
      <w:r w:rsidRPr="00DB4DBA">
        <w:rPr>
          <w:rFonts w:ascii="Times New Roman" w:eastAsia="Times New Roman" w:hAnsi="Times New Roman" w:cs="Times New Roman"/>
          <w:sz w:val="22"/>
          <w:szCs w:val="22"/>
        </w:rPr>
        <w:t>EXPRIMER VOTRE CONSENTEMENT A DEVENIR UN « CLIENT », AINSI QUE VOTRE ACCORD SUR L’INT</w:t>
      </w:r>
      <w:r w:rsidR="00EB0BB2">
        <w:rPr>
          <w:rFonts w:ascii="Times New Roman" w:eastAsia="Times New Roman" w:hAnsi="Times New Roman" w:cs="Times New Roman"/>
          <w:sz w:val="22"/>
          <w:szCs w:val="22"/>
        </w:rPr>
        <w:t>É</w:t>
      </w:r>
      <w:r w:rsidRPr="00DB4DBA">
        <w:rPr>
          <w:rFonts w:ascii="Times New Roman" w:eastAsia="Times New Roman" w:hAnsi="Times New Roman" w:cs="Times New Roman"/>
          <w:sz w:val="22"/>
          <w:szCs w:val="22"/>
        </w:rPr>
        <w:t>GRALITE DU CONTENU DES PR</w:t>
      </w:r>
      <w:r w:rsidR="00CA0E5E">
        <w:rPr>
          <w:rFonts w:ascii="Times New Roman" w:eastAsia="Times New Roman" w:hAnsi="Times New Roman" w:cs="Times New Roman"/>
          <w:sz w:val="22"/>
          <w:szCs w:val="22"/>
        </w:rPr>
        <w:t>É</w:t>
      </w:r>
      <w:r w:rsidRPr="00DB4DBA">
        <w:rPr>
          <w:rFonts w:ascii="Times New Roman" w:eastAsia="Times New Roman" w:hAnsi="Times New Roman" w:cs="Times New Roman"/>
          <w:sz w:val="22"/>
          <w:szCs w:val="22"/>
        </w:rPr>
        <w:t>SENTES CONDITIONS G</w:t>
      </w:r>
      <w:r w:rsidR="005F31B9">
        <w:rPr>
          <w:rFonts w:ascii="Times New Roman" w:eastAsia="Times New Roman" w:hAnsi="Times New Roman" w:cs="Times New Roman"/>
          <w:sz w:val="22"/>
          <w:szCs w:val="22"/>
        </w:rPr>
        <w:t>É</w:t>
      </w:r>
      <w:r w:rsidRPr="00DB4DBA">
        <w:rPr>
          <w:rFonts w:ascii="Times New Roman" w:eastAsia="Times New Roman" w:hAnsi="Times New Roman" w:cs="Times New Roman"/>
          <w:sz w:val="22"/>
          <w:szCs w:val="22"/>
        </w:rPr>
        <w:t>N</w:t>
      </w:r>
      <w:r w:rsidR="005F31B9">
        <w:rPr>
          <w:rFonts w:ascii="Times New Roman" w:eastAsia="Times New Roman" w:hAnsi="Times New Roman" w:cs="Times New Roman"/>
          <w:sz w:val="22"/>
          <w:szCs w:val="22"/>
        </w:rPr>
        <w:t>É</w:t>
      </w:r>
      <w:r w:rsidRPr="00DB4DBA">
        <w:rPr>
          <w:rFonts w:ascii="Times New Roman" w:eastAsia="Times New Roman" w:hAnsi="Times New Roman" w:cs="Times New Roman"/>
          <w:sz w:val="22"/>
          <w:szCs w:val="22"/>
        </w:rPr>
        <w:t xml:space="preserve">RALES DE </w:t>
      </w:r>
      <w:r w:rsidR="00CC4F97">
        <w:rPr>
          <w:rFonts w:ascii="Times New Roman" w:eastAsia="Times New Roman" w:hAnsi="Times New Roman" w:cs="Times New Roman"/>
          <w:sz w:val="22"/>
          <w:szCs w:val="22"/>
        </w:rPr>
        <w:t>VENTE</w:t>
      </w:r>
      <w:r w:rsidRPr="00DB4DBA">
        <w:rPr>
          <w:rFonts w:ascii="Times New Roman" w:eastAsia="Times New Roman" w:hAnsi="Times New Roman" w:cs="Times New Roman"/>
          <w:sz w:val="22"/>
          <w:szCs w:val="22"/>
        </w:rPr>
        <w:t xml:space="preserve"> (« CG</w:t>
      </w:r>
      <w:r w:rsidR="00D35E20">
        <w:rPr>
          <w:rFonts w:ascii="Times New Roman" w:eastAsia="Times New Roman" w:hAnsi="Times New Roman" w:cs="Times New Roman"/>
          <w:sz w:val="22"/>
          <w:szCs w:val="22"/>
        </w:rPr>
        <w:t>V</w:t>
      </w:r>
      <w:r w:rsidRPr="00DB4DBA">
        <w:rPr>
          <w:rFonts w:ascii="Times New Roman" w:eastAsia="Times New Roman" w:hAnsi="Times New Roman" w:cs="Times New Roman"/>
          <w:sz w:val="22"/>
          <w:szCs w:val="22"/>
        </w:rPr>
        <w:t xml:space="preserve"> ») ET VOUS OBLIGER </w:t>
      </w:r>
      <w:r w:rsidR="009B45E3" w:rsidRPr="009B45E3">
        <w:rPr>
          <w:rFonts w:ascii="Times New Roman" w:eastAsia="Times New Roman" w:hAnsi="Times New Roman" w:cs="Times New Roman"/>
          <w:sz w:val="22"/>
          <w:szCs w:val="22"/>
        </w:rPr>
        <w:t>À</w:t>
      </w:r>
      <w:r w:rsidRPr="00DB4DBA">
        <w:rPr>
          <w:rFonts w:ascii="Times New Roman" w:eastAsia="Times New Roman" w:hAnsi="Times New Roman" w:cs="Times New Roman"/>
          <w:sz w:val="22"/>
          <w:szCs w:val="22"/>
        </w:rPr>
        <w:t xml:space="preserve"> L’</w:t>
      </w:r>
      <w:r w:rsidR="005E58ED">
        <w:rPr>
          <w:rFonts w:ascii="Times New Roman" w:eastAsia="Times New Roman" w:hAnsi="Times New Roman" w:cs="Times New Roman"/>
          <w:sz w:val="22"/>
          <w:szCs w:val="22"/>
        </w:rPr>
        <w:t>É</w:t>
      </w:r>
      <w:r w:rsidRPr="00DB4DBA">
        <w:rPr>
          <w:rFonts w:ascii="Times New Roman" w:eastAsia="Times New Roman" w:hAnsi="Times New Roman" w:cs="Times New Roman"/>
          <w:sz w:val="22"/>
          <w:szCs w:val="22"/>
        </w:rPr>
        <w:t>GARD DE LA SOC</w:t>
      </w:r>
      <w:r w:rsidR="002A4E9D">
        <w:rPr>
          <w:rFonts w:ascii="Times New Roman" w:eastAsia="Times New Roman" w:hAnsi="Times New Roman" w:cs="Times New Roman"/>
          <w:sz w:val="22"/>
          <w:szCs w:val="22"/>
        </w:rPr>
        <w:t>IÉ</w:t>
      </w:r>
      <w:r w:rsidRPr="00DB4DBA">
        <w:rPr>
          <w:rFonts w:ascii="Times New Roman" w:eastAsia="Times New Roman" w:hAnsi="Times New Roman" w:cs="Times New Roman"/>
          <w:sz w:val="22"/>
          <w:szCs w:val="22"/>
        </w:rPr>
        <w:t>T</w:t>
      </w:r>
      <w:r w:rsidR="002A4E9D">
        <w:rPr>
          <w:rFonts w:ascii="Times New Roman" w:eastAsia="Times New Roman" w:hAnsi="Times New Roman" w:cs="Times New Roman"/>
          <w:sz w:val="22"/>
          <w:szCs w:val="22"/>
        </w:rPr>
        <w:t>É</w:t>
      </w:r>
      <w:r w:rsidRPr="00DB4DBA">
        <w:rPr>
          <w:rFonts w:ascii="Times New Roman" w:eastAsia="Times New Roman" w:hAnsi="Times New Roman" w:cs="Times New Roman"/>
          <w:sz w:val="22"/>
          <w:szCs w:val="22"/>
        </w:rPr>
        <w:t xml:space="preserve"> </w:t>
      </w:r>
      <w:r w:rsidR="004255C6">
        <w:rPr>
          <w:rFonts w:ascii="Times New Roman" w:eastAsia="Times New Roman" w:hAnsi="Times New Roman" w:cs="Times New Roman"/>
          <w:sz w:val="22"/>
          <w:szCs w:val="22"/>
        </w:rPr>
        <w:t>MYCOLO</w:t>
      </w:r>
      <w:r w:rsidR="005D043E">
        <w:rPr>
          <w:rFonts w:ascii="Times New Roman" w:eastAsia="Times New Roman" w:hAnsi="Times New Roman" w:cs="Times New Roman"/>
          <w:sz w:val="22"/>
          <w:szCs w:val="22"/>
        </w:rPr>
        <w:t>C</w:t>
      </w:r>
      <w:r w:rsidR="004255C6">
        <w:rPr>
          <w:rFonts w:ascii="Times New Roman" w:eastAsia="Times New Roman" w:hAnsi="Times New Roman" w:cs="Times New Roman"/>
          <w:sz w:val="22"/>
          <w:szCs w:val="22"/>
        </w:rPr>
        <w:t>’S</w:t>
      </w:r>
      <w:r w:rsidRPr="00DB4DBA">
        <w:rPr>
          <w:rFonts w:ascii="Times New Roman" w:eastAsia="Times New Roman" w:hAnsi="Times New Roman" w:cs="Times New Roman"/>
          <w:sz w:val="22"/>
          <w:szCs w:val="22"/>
        </w:rPr>
        <w:t xml:space="preserve">, VOTRE COCONTRACTANT, </w:t>
      </w:r>
      <w:r w:rsidR="009B45E3" w:rsidRPr="009B45E3">
        <w:rPr>
          <w:rFonts w:ascii="Times New Roman" w:eastAsia="Times New Roman" w:hAnsi="Times New Roman" w:cs="Times New Roman"/>
          <w:sz w:val="22"/>
          <w:szCs w:val="22"/>
        </w:rPr>
        <w:t>À</w:t>
      </w:r>
      <w:r w:rsidRPr="00DB4DBA">
        <w:rPr>
          <w:rFonts w:ascii="Times New Roman" w:eastAsia="Times New Roman" w:hAnsi="Times New Roman" w:cs="Times New Roman"/>
          <w:sz w:val="22"/>
          <w:szCs w:val="22"/>
        </w:rPr>
        <w:t xml:space="preserve"> EN RESPECTER L’ENSEMBLE DES TERMES SANS AUCUNE R</w:t>
      </w:r>
      <w:r w:rsidR="00D3633B">
        <w:rPr>
          <w:rFonts w:ascii="Times New Roman" w:eastAsia="Times New Roman" w:hAnsi="Times New Roman" w:cs="Times New Roman"/>
          <w:sz w:val="22"/>
          <w:szCs w:val="22"/>
        </w:rPr>
        <w:t>É</w:t>
      </w:r>
      <w:r w:rsidRPr="00DB4DBA">
        <w:rPr>
          <w:rFonts w:ascii="Times New Roman" w:eastAsia="Times New Roman" w:hAnsi="Times New Roman" w:cs="Times New Roman"/>
          <w:sz w:val="22"/>
          <w:szCs w:val="22"/>
        </w:rPr>
        <w:t>SERVE ;</w:t>
      </w:r>
    </w:p>
    <w:p w14:paraId="5D68C8BD" w14:textId="77777777" w:rsidR="007F5354" w:rsidRPr="007F5354" w:rsidRDefault="007F5354" w:rsidP="00923431">
      <w:pPr>
        <w:jc w:val="both"/>
        <w:rPr>
          <w:rFonts w:ascii="Times New Roman" w:eastAsia="Times New Roman" w:hAnsi="Times New Roman" w:cs="Times New Roman"/>
          <w:sz w:val="22"/>
          <w:szCs w:val="22"/>
        </w:rPr>
      </w:pPr>
    </w:p>
    <w:p w14:paraId="349393F7" w14:textId="493E86E8" w:rsidR="002B6CB3" w:rsidRPr="00DB4DBA" w:rsidRDefault="007F5354" w:rsidP="00923431">
      <w:pPr>
        <w:pStyle w:val="Paragraphedeliste"/>
        <w:numPr>
          <w:ilvl w:val="0"/>
          <w:numId w:val="24"/>
        </w:numPr>
        <w:jc w:val="both"/>
        <w:rPr>
          <w:rFonts w:ascii="Times New Roman" w:eastAsia="Times New Roman" w:hAnsi="Times New Roman" w:cs="Times New Roman"/>
          <w:sz w:val="22"/>
          <w:szCs w:val="22"/>
        </w:rPr>
      </w:pPr>
      <w:r w:rsidRPr="00DB4DBA">
        <w:rPr>
          <w:rFonts w:ascii="Times New Roman" w:eastAsia="Times New Roman" w:hAnsi="Times New Roman" w:cs="Times New Roman"/>
          <w:sz w:val="22"/>
          <w:szCs w:val="22"/>
        </w:rPr>
        <w:t>AVOIR LU ET ACCEPT</w:t>
      </w:r>
      <w:r w:rsidR="00C6501B">
        <w:rPr>
          <w:rFonts w:ascii="Times New Roman" w:eastAsia="Times New Roman" w:hAnsi="Times New Roman" w:cs="Times New Roman"/>
          <w:sz w:val="22"/>
          <w:szCs w:val="22"/>
        </w:rPr>
        <w:t>É</w:t>
      </w:r>
      <w:r w:rsidRPr="00DB4DBA">
        <w:rPr>
          <w:rFonts w:ascii="Times New Roman" w:eastAsia="Times New Roman" w:hAnsi="Times New Roman" w:cs="Times New Roman"/>
          <w:sz w:val="22"/>
          <w:szCs w:val="22"/>
        </w:rPr>
        <w:t xml:space="preserve"> LES PR</w:t>
      </w:r>
      <w:r w:rsidR="001A6372">
        <w:rPr>
          <w:rFonts w:ascii="Times New Roman" w:eastAsia="Times New Roman" w:hAnsi="Times New Roman" w:cs="Times New Roman"/>
          <w:sz w:val="22"/>
          <w:szCs w:val="22"/>
        </w:rPr>
        <w:t>É</w:t>
      </w:r>
      <w:r w:rsidRPr="00DB4DBA">
        <w:rPr>
          <w:rFonts w:ascii="Times New Roman" w:eastAsia="Times New Roman" w:hAnsi="Times New Roman" w:cs="Times New Roman"/>
          <w:sz w:val="22"/>
          <w:szCs w:val="22"/>
        </w:rPr>
        <w:t>SENTES CGV.</w:t>
      </w:r>
    </w:p>
    <w:p w14:paraId="27CC048F" w14:textId="72E96C19" w:rsidR="00D53F67" w:rsidRDefault="00D53F67">
      <w:pPr>
        <w:rPr>
          <w:rFonts w:ascii="Times New Roman" w:eastAsia="Times New Roman" w:hAnsi="Times New Roman" w:cs="Times New Roman"/>
          <w:sz w:val="22"/>
          <w:szCs w:val="22"/>
        </w:rPr>
      </w:pPr>
      <w:r>
        <w:rPr>
          <w:rFonts w:ascii="Times New Roman" w:eastAsia="Times New Roman" w:hAnsi="Times New Roman" w:cs="Times New Roman"/>
          <w:sz w:val="22"/>
          <w:szCs w:val="22"/>
        </w:rPr>
        <w:br w:type="page"/>
      </w:r>
    </w:p>
    <w:p w14:paraId="578975BF" w14:textId="77777777" w:rsidR="0040318D" w:rsidRPr="004E56FA" w:rsidRDefault="00476D65" w:rsidP="00923431">
      <w:pPr>
        <w:pStyle w:val="Titre1"/>
        <w:spacing w:before="0" w:after="0"/>
        <w:rPr>
          <w:rFonts w:ascii="Times New Roman" w:eastAsia="Times New Roman" w:hAnsi="Times New Roman" w:cs="Times New Roman"/>
          <w:b w:val="0"/>
          <w:bCs/>
          <w:sz w:val="22"/>
          <w:szCs w:val="22"/>
        </w:rPr>
      </w:pPr>
      <w:bookmarkStart w:id="3" w:name="_Toc172738246"/>
      <w:bookmarkStart w:id="4" w:name="_Toc229996288"/>
      <w:r w:rsidRPr="004E56FA">
        <w:rPr>
          <w:rFonts w:ascii="Times New Roman" w:eastAsia="Times New Roman" w:hAnsi="Times New Roman" w:cs="Times New Roman"/>
          <w:bCs/>
          <w:sz w:val="22"/>
          <w:szCs w:val="22"/>
        </w:rPr>
        <w:lastRenderedPageBreak/>
        <w:t>Article 1 : Définitions</w:t>
      </w:r>
      <w:bookmarkEnd w:id="3"/>
      <w:bookmarkEnd w:id="4"/>
    </w:p>
    <w:p w14:paraId="3091DFC2" w14:textId="77777777" w:rsidR="0056778C" w:rsidRDefault="0056778C" w:rsidP="00923431">
      <w:pPr>
        <w:jc w:val="both"/>
        <w:rPr>
          <w:rFonts w:ascii="Times New Roman" w:eastAsia="Times New Roman" w:hAnsi="Times New Roman" w:cs="Times New Roman"/>
          <w:sz w:val="22"/>
          <w:szCs w:val="22"/>
        </w:rPr>
      </w:pPr>
    </w:p>
    <w:p w14:paraId="5D6B7E12" w14:textId="3AD4EB42" w:rsidR="00D53F67" w:rsidRDefault="00D53F67" w:rsidP="00D53F67">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w:t>
      </w:r>
      <w:r w:rsidRPr="0056778C">
        <w:rPr>
          <w:rFonts w:ascii="Times New Roman" w:eastAsia="Times New Roman" w:hAnsi="Times New Roman" w:cs="Times New Roman"/>
          <w:b/>
          <w:bCs/>
          <w:sz w:val="22"/>
          <w:szCs w:val="22"/>
        </w:rPr>
        <w:t>Abonnement</w:t>
      </w:r>
      <w:r>
        <w:rPr>
          <w:rFonts w:ascii="Times New Roman" w:eastAsia="Times New Roman" w:hAnsi="Times New Roman" w:cs="Times New Roman"/>
          <w:sz w:val="22"/>
          <w:szCs w:val="22"/>
        </w:rPr>
        <w:t xml:space="preserve"> » </w:t>
      </w:r>
      <w:r w:rsidRPr="003E4827">
        <w:rPr>
          <w:rFonts w:ascii="Times New Roman" w:eastAsia="Times New Roman" w:hAnsi="Times New Roman" w:cs="Times New Roman"/>
          <w:sz w:val="22"/>
          <w:szCs w:val="22"/>
        </w:rPr>
        <w:t xml:space="preserve">désigne l’engagement souscrit par le Client auprès de </w:t>
      </w:r>
      <w:r w:rsidRPr="00DA03AC">
        <w:rPr>
          <w:rFonts w:ascii="Times New Roman" w:eastAsia="Times New Roman" w:hAnsi="Times New Roman" w:cs="Times New Roman"/>
          <w:sz w:val="22"/>
          <w:szCs w:val="22"/>
        </w:rPr>
        <w:t>MyColoc's</w:t>
      </w:r>
      <w:r w:rsidRPr="003E4827">
        <w:rPr>
          <w:rFonts w:ascii="Times New Roman" w:eastAsia="Times New Roman" w:hAnsi="Times New Roman" w:cs="Times New Roman"/>
          <w:sz w:val="22"/>
          <w:szCs w:val="22"/>
        </w:rPr>
        <w:t xml:space="preserve">, impliquant le paiement d’une redevance </w:t>
      </w:r>
      <w:commentRangeStart w:id="5"/>
      <w:r w:rsidRPr="003E4827">
        <w:rPr>
          <w:rFonts w:ascii="Times New Roman" w:eastAsia="Times New Roman" w:hAnsi="Times New Roman" w:cs="Times New Roman"/>
          <w:sz w:val="22"/>
          <w:szCs w:val="22"/>
        </w:rPr>
        <w:t>mensuelle</w:t>
      </w:r>
      <w:commentRangeEnd w:id="5"/>
      <w:r w:rsidR="00A713DA" w:rsidRPr="003E4827">
        <w:rPr>
          <w:rStyle w:val="Marquedecommentaire"/>
          <w:rFonts w:ascii="Times New Roman" w:eastAsia="Times New Roman" w:hAnsi="Times New Roman" w:cs="Times New Roman"/>
          <w:sz w:val="22"/>
          <w:szCs w:val="22"/>
        </w:rPr>
        <w:commentReference w:id="5"/>
      </w:r>
      <w:r w:rsidRPr="003E4827">
        <w:rPr>
          <w:rFonts w:ascii="Times New Roman" w:eastAsia="Times New Roman" w:hAnsi="Times New Roman" w:cs="Times New Roman"/>
          <w:sz w:val="22"/>
          <w:szCs w:val="22"/>
        </w:rPr>
        <w:t xml:space="preserve">, en contrepartie duquel </w:t>
      </w:r>
      <w:r>
        <w:rPr>
          <w:rFonts w:ascii="Times New Roman" w:eastAsia="Times New Roman" w:hAnsi="Times New Roman" w:cs="Times New Roman"/>
          <w:sz w:val="22"/>
          <w:szCs w:val="22"/>
        </w:rPr>
        <w:t xml:space="preserve">le Client pourra bénéficier des Prestations. </w:t>
      </w:r>
    </w:p>
    <w:p w14:paraId="5CD757EB" w14:textId="77777777" w:rsidR="00D53F67" w:rsidRDefault="00D53F67" w:rsidP="00923431">
      <w:pPr>
        <w:jc w:val="both"/>
        <w:rPr>
          <w:rFonts w:ascii="Times New Roman" w:eastAsia="Times New Roman" w:hAnsi="Times New Roman" w:cs="Times New Roman"/>
          <w:sz w:val="22"/>
          <w:szCs w:val="22"/>
        </w:rPr>
      </w:pPr>
    </w:p>
    <w:p w14:paraId="3D910DAB" w14:textId="4CF96472" w:rsidR="004812AE" w:rsidRDefault="004812AE" w:rsidP="004812AE">
      <w:pPr>
        <w:tabs>
          <w:tab w:val="left" w:pos="1014"/>
        </w:tabs>
        <w:jc w:val="both"/>
        <w:rPr>
          <w:rFonts w:ascii="Times New Roman" w:eastAsia="Times New Roman" w:hAnsi="Times New Roman" w:cs="Times New Roman"/>
          <w:sz w:val="22"/>
          <w:szCs w:val="22"/>
        </w:rPr>
      </w:pPr>
      <w:r w:rsidRPr="00DA6483">
        <w:rPr>
          <w:rFonts w:ascii="Times New Roman" w:eastAsia="Times New Roman" w:hAnsi="Times New Roman" w:cs="Times New Roman"/>
          <w:sz w:val="22"/>
          <w:szCs w:val="22"/>
        </w:rPr>
        <w:t>« </w:t>
      </w:r>
      <w:r>
        <w:rPr>
          <w:rFonts w:ascii="Times New Roman" w:eastAsia="Times New Roman" w:hAnsi="Times New Roman" w:cs="Times New Roman"/>
          <w:b/>
          <w:bCs/>
          <w:sz w:val="22"/>
          <w:szCs w:val="22"/>
        </w:rPr>
        <w:t>Annonce</w:t>
      </w:r>
      <w:r w:rsidRPr="00DA6483">
        <w:rPr>
          <w:rFonts w:ascii="Times New Roman" w:eastAsia="Times New Roman" w:hAnsi="Times New Roman" w:cs="Times New Roman"/>
          <w:sz w:val="22"/>
          <w:szCs w:val="22"/>
        </w:rPr>
        <w:t> » désigne la</w:t>
      </w:r>
      <w:r>
        <w:rPr>
          <w:rFonts w:ascii="Times New Roman" w:eastAsia="Times New Roman" w:hAnsi="Times New Roman" w:cs="Times New Roman"/>
          <w:sz w:val="22"/>
          <w:szCs w:val="22"/>
        </w:rPr>
        <w:t xml:space="preserve"> fiche de description d’un logement référencé sur le Site Internet </w:t>
      </w:r>
      <w:r w:rsidR="00A713DA">
        <w:rPr>
          <w:rFonts w:ascii="Times New Roman" w:eastAsia="Times New Roman" w:hAnsi="Times New Roman" w:cs="Times New Roman"/>
          <w:sz w:val="22"/>
          <w:szCs w:val="22"/>
        </w:rPr>
        <w:t xml:space="preserve">ou l’Application </w:t>
      </w:r>
      <w:r>
        <w:rPr>
          <w:rFonts w:ascii="Times New Roman" w:eastAsia="Times New Roman" w:hAnsi="Times New Roman" w:cs="Times New Roman"/>
          <w:sz w:val="22"/>
          <w:szCs w:val="22"/>
        </w:rPr>
        <w:t xml:space="preserve">par </w:t>
      </w:r>
      <w:r w:rsidRPr="00DA03AC">
        <w:rPr>
          <w:rFonts w:ascii="Times New Roman" w:eastAsia="Times New Roman" w:hAnsi="Times New Roman" w:cs="Times New Roman"/>
          <w:sz w:val="22"/>
          <w:szCs w:val="22"/>
        </w:rPr>
        <w:t>MyColoc's</w:t>
      </w:r>
      <w:r w:rsidR="00FC1360">
        <w:rPr>
          <w:rFonts w:ascii="Times New Roman" w:eastAsia="Times New Roman" w:hAnsi="Times New Roman" w:cs="Times New Roman"/>
          <w:sz w:val="22"/>
          <w:szCs w:val="22"/>
        </w:rPr>
        <w:t>.</w:t>
      </w:r>
      <w:r>
        <w:rPr>
          <w:rFonts w:ascii="Times New Roman" w:eastAsia="Times New Roman" w:hAnsi="Times New Roman" w:cs="Times New Roman"/>
          <w:sz w:val="22"/>
          <w:szCs w:val="22"/>
        </w:rPr>
        <w:t xml:space="preserve"> </w:t>
      </w:r>
      <w:r w:rsidR="00FC1360">
        <w:rPr>
          <w:rFonts w:ascii="Times New Roman" w:eastAsia="Times New Roman" w:hAnsi="Times New Roman" w:cs="Times New Roman"/>
          <w:sz w:val="22"/>
          <w:szCs w:val="22"/>
        </w:rPr>
        <w:t>La création d’une Annonce implique obligatoirement la communication des informations suivantes : [</w:t>
      </w:r>
      <w:r w:rsidR="00FC1360" w:rsidRPr="00FC1360">
        <w:rPr>
          <w:rFonts w:ascii="Times New Roman" w:eastAsia="Times New Roman" w:hAnsi="Times New Roman" w:cs="Times New Roman"/>
          <w:sz w:val="22"/>
          <w:szCs w:val="22"/>
          <w:highlight w:val="yellow"/>
        </w:rPr>
        <w:t>A COMPLETER</w:t>
      </w:r>
      <w:r w:rsidR="00FC1360">
        <w:rPr>
          <w:rFonts w:ascii="Times New Roman" w:eastAsia="Times New Roman" w:hAnsi="Times New Roman" w:cs="Times New Roman"/>
          <w:sz w:val="22"/>
          <w:szCs w:val="22"/>
        </w:rPr>
        <w:t>].</w:t>
      </w:r>
    </w:p>
    <w:p w14:paraId="11B09000" w14:textId="77777777" w:rsidR="004812AE" w:rsidRDefault="004812AE" w:rsidP="00923431">
      <w:pPr>
        <w:jc w:val="both"/>
        <w:rPr>
          <w:rFonts w:ascii="Times New Roman" w:eastAsia="Times New Roman" w:hAnsi="Times New Roman" w:cs="Times New Roman"/>
          <w:sz w:val="22"/>
          <w:szCs w:val="22"/>
        </w:rPr>
      </w:pPr>
    </w:p>
    <w:p w14:paraId="4D87F2A4" w14:textId="679FBB4C" w:rsidR="00D47894" w:rsidRDefault="00D53F67" w:rsidP="00D53F67">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w:t>
      </w:r>
      <w:r>
        <w:rPr>
          <w:rFonts w:ascii="Times New Roman" w:eastAsia="Times New Roman" w:hAnsi="Times New Roman" w:cs="Times New Roman"/>
          <w:b/>
          <w:sz w:val="22"/>
          <w:szCs w:val="22"/>
        </w:rPr>
        <w:t>Client</w:t>
      </w:r>
      <w:r>
        <w:rPr>
          <w:rFonts w:ascii="Times New Roman" w:eastAsia="Times New Roman" w:hAnsi="Times New Roman" w:cs="Times New Roman"/>
          <w:sz w:val="22"/>
          <w:szCs w:val="22"/>
        </w:rPr>
        <w:t xml:space="preserve"> » </w:t>
      </w:r>
      <w:r w:rsidR="008A4B40">
        <w:rPr>
          <w:rFonts w:ascii="Times New Roman" w:eastAsia="Times New Roman" w:hAnsi="Times New Roman" w:cs="Times New Roman"/>
          <w:sz w:val="22"/>
          <w:szCs w:val="22"/>
        </w:rPr>
        <w:t xml:space="preserve">désigne </w:t>
      </w:r>
      <w:r w:rsidR="00D47894" w:rsidRPr="00D47894">
        <w:rPr>
          <w:rFonts w:ascii="Times New Roman" w:eastAsia="Times New Roman" w:hAnsi="Times New Roman" w:cs="Times New Roman"/>
          <w:sz w:val="22"/>
          <w:szCs w:val="22"/>
        </w:rPr>
        <w:t>toute personne physique ou morale ayant confié à MyColoc’s la réalisation d’une Prestation ou ayant souscrit un Abonnement. Selon sa situation, le Client peut être :</w:t>
      </w:r>
    </w:p>
    <w:p w14:paraId="4F76854B" w14:textId="4B8B7157" w:rsidR="00D47894" w:rsidRPr="00D47894" w:rsidRDefault="000219B6" w:rsidP="00D47894">
      <w:pPr>
        <w:pStyle w:val="Paragraphedeliste"/>
        <w:numPr>
          <w:ilvl w:val="0"/>
          <w:numId w:val="24"/>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U</w:t>
      </w:r>
      <w:commentRangeStart w:id="6"/>
      <w:r w:rsidR="00D47894" w:rsidRPr="00D47894">
        <w:rPr>
          <w:rFonts w:ascii="Times New Roman" w:eastAsia="Times New Roman" w:hAnsi="Times New Roman" w:cs="Times New Roman"/>
          <w:sz w:val="22"/>
          <w:szCs w:val="22"/>
        </w:rPr>
        <w:t xml:space="preserve">n « </w:t>
      </w:r>
      <w:r w:rsidR="00D47894" w:rsidRPr="00155B3D">
        <w:rPr>
          <w:rFonts w:ascii="Times New Roman" w:eastAsia="Times New Roman" w:hAnsi="Times New Roman" w:cs="Times New Roman"/>
          <w:b/>
          <w:bCs/>
          <w:sz w:val="22"/>
          <w:szCs w:val="22"/>
        </w:rPr>
        <w:t>Client Propriétaire</w:t>
      </w:r>
      <w:r w:rsidR="00D47894" w:rsidRPr="00D47894">
        <w:rPr>
          <w:rFonts w:ascii="Times New Roman" w:eastAsia="Times New Roman" w:hAnsi="Times New Roman" w:cs="Times New Roman"/>
          <w:sz w:val="22"/>
          <w:szCs w:val="22"/>
        </w:rPr>
        <w:t xml:space="preserve"> »</w:t>
      </w:r>
      <w:r w:rsidR="00A713DA">
        <w:rPr>
          <w:rFonts w:ascii="Times New Roman" w:eastAsia="Times New Roman" w:hAnsi="Times New Roman" w:cs="Times New Roman"/>
          <w:sz w:val="22"/>
          <w:szCs w:val="22"/>
        </w:rPr>
        <w:t xml:space="preserve"> : </w:t>
      </w:r>
      <w:r w:rsidR="00D47894" w:rsidRPr="00D47894">
        <w:rPr>
          <w:rFonts w:ascii="Times New Roman" w:eastAsia="Times New Roman" w:hAnsi="Times New Roman" w:cs="Times New Roman"/>
          <w:sz w:val="22"/>
          <w:szCs w:val="22"/>
        </w:rPr>
        <w:t xml:space="preserve">le </w:t>
      </w:r>
      <w:r w:rsidR="00D47894">
        <w:rPr>
          <w:rFonts w:ascii="Times New Roman" w:eastAsia="Times New Roman" w:hAnsi="Times New Roman" w:cs="Times New Roman"/>
          <w:sz w:val="22"/>
          <w:szCs w:val="22"/>
        </w:rPr>
        <w:t xml:space="preserve">particulier </w:t>
      </w:r>
      <w:r w:rsidR="00D47894" w:rsidRPr="00D47894">
        <w:rPr>
          <w:rFonts w:ascii="Times New Roman" w:eastAsia="Times New Roman" w:hAnsi="Times New Roman" w:cs="Times New Roman"/>
          <w:sz w:val="22"/>
          <w:szCs w:val="22"/>
        </w:rPr>
        <w:t>propriétaire d’un logement</w:t>
      </w:r>
      <w:r w:rsidR="00A713DA">
        <w:rPr>
          <w:rFonts w:ascii="Times New Roman" w:eastAsia="Times New Roman" w:hAnsi="Times New Roman" w:cs="Times New Roman"/>
          <w:sz w:val="22"/>
          <w:szCs w:val="22"/>
        </w:rPr>
        <w:t xml:space="preserve"> recherchant un locataire en vue d’une colocation dans ce logement</w:t>
      </w:r>
      <w:r w:rsidR="00D47894">
        <w:rPr>
          <w:rFonts w:ascii="Times New Roman" w:eastAsia="Times New Roman" w:hAnsi="Times New Roman" w:cs="Times New Roman"/>
          <w:sz w:val="22"/>
          <w:szCs w:val="22"/>
        </w:rPr>
        <w:t> ;</w:t>
      </w:r>
    </w:p>
    <w:p w14:paraId="3A50910A" w14:textId="5C9EBCE7" w:rsidR="00D47894" w:rsidRDefault="000219B6" w:rsidP="00D47894">
      <w:pPr>
        <w:pStyle w:val="Paragraphedeliste"/>
        <w:numPr>
          <w:ilvl w:val="0"/>
          <w:numId w:val="24"/>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U</w:t>
      </w:r>
      <w:r w:rsidR="00D47894" w:rsidRPr="00D47894">
        <w:rPr>
          <w:rFonts w:ascii="Times New Roman" w:eastAsia="Times New Roman" w:hAnsi="Times New Roman" w:cs="Times New Roman"/>
          <w:sz w:val="22"/>
          <w:szCs w:val="22"/>
        </w:rPr>
        <w:t xml:space="preserve">n « </w:t>
      </w:r>
      <w:r w:rsidR="00D47894" w:rsidRPr="00155B3D">
        <w:rPr>
          <w:rFonts w:ascii="Times New Roman" w:eastAsia="Times New Roman" w:hAnsi="Times New Roman" w:cs="Times New Roman"/>
          <w:b/>
          <w:bCs/>
          <w:sz w:val="22"/>
          <w:szCs w:val="22"/>
        </w:rPr>
        <w:t>Client Professionnel</w:t>
      </w:r>
      <w:r w:rsidR="00D47894" w:rsidRPr="00D47894">
        <w:rPr>
          <w:rFonts w:ascii="Times New Roman" w:eastAsia="Times New Roman" w:hAnsi="Times New Roman" w:cs="Times New Roman"/>
          <w:sz w:val="22"/>
          <w:szCs w:val="22"/>
        </w:rPr>
        <w:t xml:space="preserve"> »</w:t>
      </w:r>
      <w:r w:rsidR="00A713DA">
        <w:rPr>
          <w:rFonts w:ascii="Times New Roman" w:eastAsia="Times New Roman" w:hAnsi="Times New Roman" w:cs="Times New Roman"/>
          <w:sz w:val="22"/>
          <w:szCs w:val="22"/>
        </w:rPr>
        <w:t xml:space="preserve"> : tout </w:t>
      </w:r>
      <w:r w:rsidR="00D47894" w:rsidRPr="00D47894">
        <w:rPr>
          <w:rFonts w:ascii="Times New Roman" w:eastAsia="Times New Roman" w:hAnsi="Times New Roman" w:cs="Times New Roman"/>
          <w:sz w:val="22"/>
          <w:szCs w:val="22"/>
        </w:rPr>
        <w:t>professionnel de l’immobilier, qu’il soit ou non propriétaire du logement concerné</w:t>
      </w:r>
      <w:r w:rsidR="00A713DA">
        <w:rPr>
          <w:rFonts w:ascii="Times New Roman" w:eastAsia="Times New Roman" w:hAnsi="Times New Roman" w:cs="Times New Roman"/>
          <w:sz w:val="22"/>
          <w:szCs w:val="22"/>
        </w:rPr>
        <w:t>, recherchant</w:t>
      </w:r>
      <w:r w:rsidR="00EE0C84">
        <w:rPr>
          <w:rFonts w:ascii="Times New Roman" w:eastAsia="Times New Roman" w:hAnsi="Times New Roman" w:cs="Times New Roman"/>
          <w:sz w:val="22"/>
          <w:szCs w:val="22"/>
        </w:rPr>
        <w:t xml:space="preserve"> </w:t>
      </w:r>
      <w:r w:rsidR="00A713DA">
        <w:rPr>
          <w:rFonts w:ascii="Times New Roman" w:eastAsia="Times New Roman" w:hAnsi="Times New Roman" w:cs="Times New Roman"/>
          <w:sz w:val="22"/>
          <w:szCs w:val="22"/>
        </w:rPr>
        <w:t xml:space="preserve">un locataire </w:t>
      </w:r>
      <w:r w:rsidR="00EE0C84">
        <w:rPr>
          <w:rFonts w:ascii="Times New Roman" w:eastAsia="Times New Roman" w:hAnsi="Times New Roman" w:cs="Times New Roman"/>
          <w:sz w:val="22"/>
          <w:szCs w:val="22"/>
        </w:rPr>
        <w:t>en vue d’</w:t>
      </w:r>
      <w:r w:rsidR="00A713DA">
        <w:rPr>
          <w:rFonts w:ascii="Times New Roman" w:eastAsia="Times New Roman" w:hAnsi="Times New Roman" w:cs="Times New Roman"/>
          <w:sz w:val="22"/>
          <w:szCs w:val="22"/>
        </w:rPr>
        <w:t xml:space="preserve">une colocation dans </w:t>
      </w:r>
      <w:r w:rsidR="00EE0C84">
        <w:rPr>
          <w:rFonts w:ascii="Times New Roman" w:eastAsia="Times New Roman" w:hAnsi="Times New Roman" w:cs="Times New Roman"/>
          <w:sz w:val="22"/>
          <w:szCs w:val="22"/>
        </w:rPr>
        <w:t>c</w:t>
      </w:r>
      <w:r w:rsidR="00A713DA">
        <w:rPr>
          <w:rFonts w:ascii="Times New Roman" w:eastAsia="Times New Roman" w:hAnsi="Times New Roman" w:cs="Times New Roman"/>
          <w:sz w:val="22"/>
          <w:szCs w:val="22"/>
        </w:rPr>
        <w:t>e logement</w:t>
      </w:r>
      <w:r w:rsidR="00D47894" w:rsidRPr="00D47894">
        <w:rPr>
          <w:rFonts w:ascii="Times New Roman" w:eastAsia="Times New Roman" w:hAnsi="Times New Roman" w:cs="Times New Roman"/>
          <w:sz w:val="22"/>
          <w:szCs w:val="22"/>
        </w:rPr>
        <w:t xml:space="preserve"> ;</w:t>
      </w:r>
    </w:p>
    <w:p w14:paraId="5E120A8B" w14:textId="7B0053B6" w:rsidR="00D47894" w:rsidRPr="00D47894" w:rsidRDefault="000219B6" w:rsidP="00D47894">
      <w:pPr>
        <w:pStyle w:val="Paragraphedeliste"/>
        <w:numPr>
          <w:ilvl w:val="0"/>
          <w:numId w:val="24"/>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O</w:t>
      </w:r>
      <w:r w:rsidR="00D47894" w:rsidRPr="00D47894">
        <w:rPr>
          <w:rFonts w:ascii="Times New Roman" w:eastAsia="Times New Roman" w:hAnsi="Times New Roman" w:cs="Times New Roman"/>
          <w:sz w:val="22"/>
          <w:szCs w:val="22"/>
        </w:rPr>
        <w:t xml:space="preserve">u un « </w:t>
      </w:r>
      <w:r w:rsidR="00D47894" w:rsidRPr="00155B3D">
        <w:rPr>
          <w:rFonts w:ascii="Times New Roman" w:eastAsia="Times New Roman" w:hAnsi="Times New Roman" w:cs="Times New Roman"/>
          <w:b/>
          <w:bCs/>
          <w:sz w:val="22"/>
          <w:szCs w:val="22"/>
        </w:rPr>
        <w:t>Client Colocataire</w:t>
      </w:r>
      <w:r w:rsidR="00D47894" w:rsidRPr="00D47894">
        <w:rPr>
          <w:rFonts w:ascii="Times New Roman" w:eastAsia="Times New Roman" w:hAnsi="Times New Roman" w:cs="Times New Roman"/>
          <w:sz w:val="22"/>
          <w:szCs w:val="22"/>
        </w:rPr>
        <w:t xml:space="preserve"> »</w:t>
      </w:r>
      <w:r w:rsidR="00EE0C84">
        <w:rPr>
          <w:rFonts w:ascii="Times New Roman" w:eastAsia="Times New Roman" w:hAnsi="Times New Roman" w:cs="Times New Roman"/>
          <w:sz w:val="22"/>
          <w:szCs w:val="22"/>
        </w:rPr>
        <w:t xml:space="preserve"> : toute </w:t>
      </w:r>
      <w:r w:rsidR="00D47894" w:rsidRPr="00D47894">
        <w:rPr>
          <w:rFonts w:ascii="Times New Roman" w:eastAsia="Times New Roman" w:hAnsi="Times New Roman" w:cs="Times New Roman"/>
          <w:sz w:val="22"/>
          <w:szCs w:val="22"/>
        </w:rPr>
        <w:t>personne physique recherchant une colocation.</w:t>
      </w:r>
      <w:commentRangeEnd w:id="6"/>
      <w:r w:rsidR="008B4EBC" w:rsidRPr="00D47894">
        <w:rPr>
          <w:rStyle w:val="Marquedecommentaire"/>
          <w:rFonts w:ascii="Times New Roman" w:eastAsia="Times New Roman" w:hAnsi="Times New Roman" w:cs="Times New Roman"/>
          <w:sz w:val="22"/>
          <w:szCs w:val="22"/>
        </w:rPr>
        <w:commentReference w:id="6"/>
      </w:r>
    </w:p>
    <w:p w14:paraId="32898025" w14:textId="77777777" w:rsidR="00D47894" w:rsidRPr="00D47894" w:rsidRDefault="00D47894" w:rsidP="00D47894">
      <w:pPr>
        <w:jc w:val="both"/>
        <w:rPr>
          <w:rFonts w:ascii="Times New Roman" w:eastAsia="Times New Roman" w:hAnsi="Times New Roman" w:cs="Times New Roman"/>
          <w:sz w:val="22"/>
          <w:szCs w:val="22"/>
        </w:rPr>
      </w:pPr>
    </w:p>
    <w:p w14:paraId="15F66DE7" w14:textId="07ACE416" w:rsidR="008B412C" w:rsidRPr="004E56FA" w:rsidRDefault="008B412C" w:rsidP="00923431">
      <w:pPr>
        <w:jc w:val="both"/>
        <w:rPr>
          <w:rFonts w:ascii="Times New Roman" w:hAnsi="Times New Roman" w:cs="Times New Roman"/>
          <w:sz w:val="22"/>
          <w:szCs w:val="22"/>
        </w:rPr>
      </w:pPr>
      <w:r w:rsidRPr="004E56FA">
        <w:rPr>
          <w:rFonts w:ascii="Times New Roman" w:hAnsi="Times New Roman" w:cs="Times New Roman"/>
          <w:sz w:val="22"/>
          <w:szCs w:val="22"/>
        </w:rPr>
        <w:t>« </w:t>
      </w:r>
      <w:r w:rsidRPr="004E56FA">
        <w:rPr>
          <w:rFonts w:ascii="Times New Roman" w:hAnsi="Times New Roman" w:cs="Times New Roman"/>
          <w:b/>
          <w:bCs/>
          <w:sz w:val="22"/>
          <w:szCs w:val="22"/>
        </w:rPr>
        <w:t>CG</w:t>
      </w:r>
      <w:r w:rsidR="00D35E20">
        <w:rPr>
          <w:rFonts w:ascii="Times New Roman" w:hAnsi="Times New Roman" w:cs="Times New Roman"/>
          <w:b/>
          <w:bCs/>
          <w:sz w:val="22"/>
          <w:szCs w:val="22"/>
        </w:rPr>
        <w:t>V</w:t>
      </w:r>
      <w:r w:rsidRPr="004E56FA">
        <w:rPr>
          <w:rFonts w:ascii="Times New Roman" w:hAnsi="Times New Roman" w:cs="Times New Roman"/>
          <w:sz w:val="22"/>
          <w:szCs w:val="22"/>
        </w:rPr>
        <w:t xml:space="preserve"> » désigne les présentes Conditions Générales de </w:t>
      </w:r>
      <w:r w:rsidR="00CA5DED">
        <w:rPr>
          <w:rFonts w:ascii="Times New Roman" w:hAnsi="Times New Roman" w:cs="Times New Roman"/>
          <w:sz w:val="22"/>
          <w:szCs w:val="22"/>
        </w:rPr>
        <w:t>Vente</w:t>
      </w:r>
      <w:r w:rsidRPr="004E56FA">
        <w:rPr>
          <w:rFonts w:ascii="Times New Roman" w:hAnsi="Times New Roman" w:cs="Times New Roman"/>
          <w:sz w:val="22"/>
          <w:szCs w:val="22"/>
        </w:rPr>
        <w:t xml:space="preserve"> régissant la relation contractuelle entre </w:t>
      </w:r>
      <w:r w:rsidR="00D53F67" w:rsidRPr="00DA03AC">
        <w:rPr>
          <w:rFonts w:ascii="Times New Roman" w:eastAsia="Times New Roman" w:hAnsi="Times New Roman" w:cs="Times New Roman"/>
          <w:sz w:val="22"/>
          <w:szCs w:val="22"/>
        </w:rPr>
        <w:t>MyColoc's</w:t>
      </w:r>
      <w:r w:rsidR="00D53F67" w:rsidRPr="004E56FA">
        <w:rPr>
          <w:rFonts w:ascii="Times New Roman" w:hAnsi="Times New Roman" w:cs="Times New Roman"/>
          <w:sz w:val="22"/>
          <w:szCs w:val="22"/>
        </w:rPr>
        <w:t xml:space="preserve"> </w:t>
      </w:r>
      <w:r w:rsidRPr="004E56FA">
        <w:rPr>
          <w:rFonts w:ascii="Times New Roman" w:hAnsi="Times New Roman" w:cs="Times New Roman"/>
          <w:sz w:val="22"/>
          <w:szCs w:val="22"/>
        </w:rPr>
        <w:t>et le Client</w:t>
      </w:r>
      <w:r w:rsidR="00390377">
        <w:rPr>
          <w:rFonts w:ascii="Times New Roman" w:hAnsi="Times New Roman" w:cs="Times New Roman"/>
          <w:sz w:val="22"/>
          <w:szCs w:val="22"/>
        </w:rPr>
        <w:t xml:space="preserve">. </w:t>
      </w:r>
    </w:p>
    <w:p w14:paraId="578975C6" w14:textId="77777777" w:rsidR="0040318D" w:rsidRPr="004E56FA" w:rsidRDefault="0040318D" w:rsidP="00923431">
      <w:pPr>
        <w:jc w:val="both"/>
        <w:rPr>
          <w:rFonts w:ascii="Times New Roman" w:eastAsia="Times New Roman" w:hAnsi="Times New Roman" w:cs="Times New Roman"/>
          <w:sz w:val="22"/>
          <w:szCs w:val="22"/>
        </w:rPr>
      </w:pPr>
    </w:p>
    <w:p w14:paraId="578975C7" w14:textId="3F721BE7" w:rsidR="0040318D" w:rsidRPr="004E56FA" w:rsidRDefault="00476D65"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 </w:t>
      </w:r>
      <w:r w:rsidRPr="004E56FA">
        <w:rPr>
          <w:rFonts w:ascii="Times New Roman" w:eastAsia="Times New Roman" w:hAnsi="Times New Roman" w:cs="Times New Roman"/>
          <w:b/>
          <w:sz w:val="22"/>
          <w:szCs w:val="22"/>
        </w:rPr>
        <w:t>Commande</w:t>
      </w:r>
      <w:r w:rsidRPr="004E56FA">
        <w:rPr>
          <w:rFonts w:ascii="Times New Roman" w:eastAsia="Times New Roman" w:hAnsi="Times New Roman" w:cs="Times New Roman"/>
          <w:sz w:val="22"/>
          <w:szCs w:val="22"/>
        </w:rPr>
        <w:t xml:space="preserve"> » désigne la commande d’une Prestation confiée à </w:t>
      </w:r>
      <w:r w:rsidR="00D53F67" w:rsidRPr="00DA03AC">
        <w:rPr>
          <w:rFonts w:ascii="Times New Roman" w:eastAsia="Times New Roman" w:hAnsi="Times New Roman" w:cs="Times New Roman"/>
          <w:sz w:val="22"/>
          <w:szCs w:val="22"/>
        </w:rPr>
        <w:t>MyColoc's</w:t>
      </w:r>
      <w:r w:rsidR="00D53F67" w:rsidRPr="004E56FA">
        <w:rPr>
          <w:rFonts w:ascii="Times New Roman" w:eastAsia="Times New Roman" w:hAnsi="Times New Roman" w:cs="Times New Roman"/>
          <w:sz w:val="22"/>
          <w:szCs w:val="22"/>
        </w:rPr>
        <w:t xml:space="preserve"> </w:t>
      </w:r>
      <w:r w:rsidRPr="004E56FA">
        <w:rPr>
          <w:rFonts w:ascii="Times New Roman" w:eastAsia="Times New Roman" w:hAnsi="Times New Roman" w:cs="Times New Roman"/>
          <w:sz w:val="22"/>
          <w:szCs w:val="22"/>
        </w:rPr>
        <w:t>par son Client</w:t>
      </w:r>
      <w:r w:rsidR="00C616B6" w:rsidRPr="004E56FA">
        <w:rPr>
          <w:rFonts w:ascii="Times New Roman" w:eastAsia="Times New Roman" w:hAnsi="Times New Roman" w:cs="Times New Roman"/>
          <w:sz w:val="22"/>
          <w:szCs w:val="22"/>
        </w:rPr>
        <w:t>.</w:t>
      </w:r>
    </w:p>
    <w:p w14:paraId="1567B471" w14:textId="77777777" w:rsidR="00B42230" w:rsidRDefault="00B42230" w:rsidP="00923431">
      <w:pPr>
        <w:jc w:val="both"/>
        <w:rPr>
          <w:rFonts w:ascii="Times New Roman" w:eastAsia="Times New Roman" w:hAnsi="Times New Roman" w:cs="Times New Roman"/>
          <w:sz w:val="22"/>
          <w:szCs w:val="22"/>
        </w:rPr>
      </w:pPr>
    </w:p>
    <w:p w14:paraId="46769D99" w14:textId="0293988D" w:rsidR="004812AE" w:rsidRDefault="004812AE" w:rsidP="00923431">
      <w:pPr>
        <w:jc w:val="both"/>
        <w:rPr>
          <w:rFonts w:ascii="Times New Roman" w:eastAsia="Times New Roman" w:hAnsi="Times New Roman" w:cs="Times New Roman"/>
          <w:sz w:val="22"/>
          <w:szCs w:val="22"/>
        </w:rPr>
      </w:pPr>
      <w:r w:rsidRPr="004812AE">
        <w:rPr>
          <w:rFonts w:ascii="Times New Roman" w:eastAsia="Times New Roman" w:hAnsi="Times New Roman" w:cs="Times New Roman"/>
          <w:sz w:val="22"/>
          <w:szCs w:val="22"/>
        </w:rPr>
        <w:t>«</w:t>
      </w:r>
      <w:r>
        <w:rPr>
          <w:rFonts w:ascii="Times New Roman" w:eastAsia="Times New Roman" w:hAnsi="Times New Roman" w:cs="Times New Roman"/>
          <w:b/>
          <w:bCs/>
          <w:sz w:val="22"/>
          <w:szCs w:val="22"/>
        </w:rPr>
        <w:t> C</w:t>
      </w:r>
      <w:r w:rsidRPr="004812AE">
        <w:rPr>
          <w:rFonts w:ascii="Times New Roman" w:eastAsia="Times New Roman" w:hAnsi="Times New Roman" w:cs="Times New Roman"/>
          <w:b/>
          <w:bCs/>
          <w:sz w:val="22"/>
          <w:szCs w:val="22"/>
        </w:rPr>
        <w:t>ompte</w:t>
      </w:r>
      <w:r>
        <w:rPr>
          <w:rFonts w:ascii="Times New Roman" w:eastAsia="Times New Roman" w:hAnsi="Times New Roman" w:cs="Times New Roman"/>
          <w:b/>
          <w:bCs/>
          <w:sz w:val="22"/>
          <w:szCs w:val="22"/>
        </w:rPr>
        <w:t> </w:t>
      </w:r>
      <w:r w:rsidRPr="004812AE">
        <w:rPr>
          <w:rFonts w:ascii="Times New Roman" w:eastAsia="Times New Roman" w:hAnsi="Times New Roman" w:cs="Times New Roman"/>
          <w:sz w:val="22"/>
          <w:szCs w:val="22"/>
        </w:rPr>
        <w:t xml:space="preserve">» désigne l'espace gratuit que tout </w:t>
      </w:r>
      <w:r w:rsidR="001409B2">
        <w:rPr>
          <w:rFonts w:ascii="Times New Roman" w:eastAsia="Times New Roman" w:hAnsi="Times New Roman" w:cs="Times New Roman"/>
          <w:sz w:val="22"/>
          <w:szCs w:val="22"/>
        </w:rPr>
        <w:t>Client</w:t>
      </w:r>
      <w:r w:rsidRPr="004812AE">
        <w:rPr>
          <w:rFonts w:ascii="Times New Roman" w:eastAsia="Times New Roman" w:hAnsi="Times New Roman" w:cs="Times New Roman"/>
          <w:sz w:val="22"/>
          <w:szCs w:val="22"/>
        </w:rPr>
        <w:t xml:space="preserve"> doit créer et auquel il doit se connecter depuis le </w:t>
      </w:r>
      <w:r w:rsidR="001409B2">
        <w:rPr>
          <w:rFonts w:ascii="Times New Roman" w:eastAsia="Times New Roman" w:hAnsi="Times New Roman" w:cs="Times New Roman"/>
          <w:sz w:val="22"/>
          <w:szCs w:val="22"/>
        </w:rPr>
        <w:t>S</w:t>
      </w:r>
      <w:r w:rsidRPr="004812AE">
        <w:rPr>
          <w:rFonts w:ascii="Times New Roman" w:eastAsia="Times New Roman" w:hAnsi="Times New Roman" w:cs="Times New Roman"/>
          <w:sz w:val="22"/>
          <w:szCs w:val="22"/>
        </w:rPr>
        <w:t xml:space="preserve">ite </w:t>
      </w:r>
      <w:r w:rsidR="001409B2">
        <w:rPr>
          <w:rFonts w:ascii="Times New Roman" w:eastAsia="Times New Roman" w:hAnsi="Times New Roman" w:cs="Times New Roman"/>
          <w:sz w:val="22"/>
          <w:szCs w:val="22"/>
        </w:rPr>
        <w:t>I</w:t>
      </w:r>
      <w:r w:rsidRPr="004812AE">
        <w:rPr>
          <w:rFonts w:ascii="Times New Roman" w:eastAsia="Times New Roman" w:hAnsi="Times New Roman" w:cs="Times New Roman"/>
          <w:sz w:val="22"/>
          <w:szCs w:val="22"/>
        </w:rPr>
        <w:t>nternet</w:t>
      </w:r>
      <w:r w:rsidR="001409B2">
        <w:rPr>
          <w:rFonts w:ascii="Times New Roman" w:eastAsia="Times New Roman" w:hAnsi="Times New Roman" w:cs="Times New Roman"/>
          <w:sz w:val="22"/>
          <w:szCs w:val="22"/>
        </w:rPr>
        <w:t xml:space="preserve"> ou l’Application</w:t>
      </w:r>
      <w:r w:rsidRPr="004812AE">
        <w:rPr>
          <w:rFonts w:ascii="Times New Roman" w:eastAsia="Times New Roman" w:hAnsi="Times New Roman" w:cs="Times New Roman"/>
          <w:sz w:val="22"/>
          <w:szCs w:val="22"/>
        </w:rPr>
        <w:t xml:space="preserve">, afin de diffuser, gérer, visualiser </w:t>
      </w:r>
      <w:r w:rsidR="002121C3">
        <w:rPr>
          <w:rFonts w:ascii="Times New Roman" w:eastAsia="Times New Roman" w:hAnsi="Times New Roman" w:cs="Times New Roman"/>
          <w:sz w:val="22"/>
          <w:szCs w:val="22"/>
        </w:rPr>
        <w:t xml:space="preserve">son Profil ou </w:t>
      </w:r>
      <w:r w:rsidRPr="004812AE">
        <w:rPr>
          <w:rFonts w:ascii="Times New Roman" w:eastAsia="Times New Roman" w:hAnsi="Times New Roman" w:cs="Times New Roman"/>
          <w:sz w:val="22"/>
          <w:szCs w:val="22"/>
        </w:rPr>
        <w:t xml:space="preserve">ses </w:t>
      </w:r>
      <w:r w:rsidR="001409B2">
        <w:rPr>
          <w:rFonts w:ascii="Times New Roman" w:eastAsia="Times New Roman" w:hAnsi="Times New Roman" w:cs="Times New Roman"/>
          <w:sz w:val="22"/>
          <w:szCs w:val="22"/>
        </w:rPr>
        <w:t>A</w:t>
      </w:r>
      <w:r w:rsidRPr="004812AE">
        <w:rPr>
          <w:rFonts w:ascii="Times New Roman" w:eastAsia="Times New Roman" w:hAnsi="Times New Roman" w:cs="Times New Roman"/>
          <w:sz w:val="22"/>
          <w:szCs w:val="22"/>
        </w:rPr>
        <w:t>nnonces</w:t>
      </w:r>
      <w:r w:rsidR="001409B2">
        <w:rPr>
          <w:rFonts w:ascii="Times New Roman" w:eastAsia="Times New Roman" w:hAnsi="Times New Roman" w:cs="Times New Roman"/>
          <w:sz w:val="22"/>
          <w:szCs w:val="22"/>
        </w:rPr>
        <w:t>, gérer son Abonnement</w:t>
      </w:r>
      <w:r w:rsidRPr="004812AE">
        <w:rPr>
          <w:rFonts w:ascii="Times New Roman" w:eastAsia="Times New Roman" w:hAnsi="Times New Roman" w:cs="Times New Roman"/>
          <w:sz w:val="22"/>
          <w:szCs w:val="22"/>
        </w:rPr>
        <w:t xml:space="preserve"> et souscrire une option payante.</w:t>
      </w:r>
    </w:p>
    <w:p w14:paraId="6F104098" w14:textId="77777777" w:rsidR="004812AE" w:rsidRDefault="004812AE" w:rsidP="00923431">
      <w:pPr>
        <w:jc w:val="both"/>
        <w:rPr>
          <w:rFonts w:ascii="Times New Roman" w:eastAsia="Times New Roman" w:hAnsi="Times New Roman" w:cs="Times New Roman"/>
          <w:sz w:val="22"/>
          <w:szCs w:val="22"/>
        </w:rPr>
      </w:pPr>
    </w:p>
    <w:p w14:paraId="047FD764" w14:textId="3D183573" w:rsidR="006B09C9" w:rsidRDefault="006B09C9" w:rsidP="00923431">
      <w:pPr>
        <w:jc w:val="both"/>
        <w:rPr>
          <w:rFonts w:ascii="Times New Roman" w:eastAsia="Times New Roman" w:hAnsi="Times New Roman" w:cs="Times New Roman"/>
          <w:sz w:val="22"/>
          <w:szCs w:val="22"/>
        </w:rPr>
      </w:pPr>
      <w:r w:rsidRPr="006B09C9">
        <w:rPr>
          <w:rFonts w:ascii="Times New Roman" w:eastAsia="Times New Roman" w:hAnsi="Times New Roman" w:cs="Times New Roman"/>
          <w:sz w:val="22"/>
          <w:szCs w:val="22"/>
        </w:rPr>
        <w:t xml:space="preserve">« </w:t>
      </w:r>
      <w:r w:rsidRPr="006B09C9">
        <w:rPr>
          <w:rFonts w:ascii="Times New Roman" w:eastAsia="Times New Roman" w:hAnsi="Times New Roman" w:cs="Times New Roman"/>
          <w:b/>
          <w:bCs/>
          <w:sz w:val="22"/>
          <w:szCs w:val="22"/>
        </w:rPr>
        <w:t>Consommateur</w:t>
      </w:r>
      <w:r w:rsidRPr="006B09C9">
        <w:rPr>
          <w:rFonts w:ascii="Times New Roman" w:eastAsia="Times New Roman" w:hAnsi="Times New Roman" w:cs="Times New Roman"/>
          <w:sz w:val="22"/>
          <w:szCs w:val="22"/>
        </w:rPr>
        <w:t xml:space="preserve"> » désigne, conformément à l’article liminaire du Code de la consommation, toute personne physique qui agit à des fins n’entrant pas dans le cadre de son activité commerciale, industrielle, artisanale, libérale ou agricole.</w:t>
      </w:r>
    </w:p>
    <w:p w14:paraId="4F107489" w14:textId="77777777" w:rsidR="006B09C9" w:rsidRDefault="006B09C9" w:rsidP="00923431">
      <w:pPr>
        <w:jc w:val="both"/>
        <w:rPr>
          <w:rFonts w:ascii="Times New Roman" w:eastAsia="Times New Roman" w:hAnsi="Times New Roman" w:cs="Times New Roman"/>
          <w:sz w:val="22"/>
          <w:szCs w:val="22"/>
        </w:rPr>
      </w:pPr>
    </w:p>
    <w:p w14:paraId="52CC6C9F" w14:textId="42C46498" w:rsidR="007D5F47" w:rsidRPr="00B42230" w:rsidRDefault="007D5F47" w:rsidP="00923431">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w:t>
      </w:r>
      <w:r>
        <w:rPr>
          <w:rFonts w:ascii="Times New Roman" w:eastAsia="Times New Roman" w:hAnsi="Times New Roman" w:cs="Times New Roman"/>
          <w:b/>
          <w:bCs/>
          <w:sz w:val="22"/>
          <w:szCs w:val="22"/>
        </w:rPr>
        <w:t>Moyens d’Accès</w:t>
      </w:r>
      <w:r>
        <w:rPr>
          <w:rFonts w:ascii="Times New Roman" w:eastAsia="Times New Roman" w:hAnsi="Times New Roman" w:cs="Times New Roman"/>
          <w:sz w:val="22"/>
          <w:szCs w:val="22"/>
        </w:rPr>
        <w:t xml:space="preserve"> » désigne tous moyens informatiques et de communication électronique permettant au Client d’accéder à son Espace </w:t>
      </w:r>
      <w:r w:rsidR="00725A43">
        <w:rPr>
          <w:rFonts w:ascii="Times New Roman" w:eastAsia="Times New Roman" w:hAnsi="Times New Roman" w:cs="Times New Roman"/>
          <w:sz w:val="22"/>
          <w:szCs w:val="22"/>
        </w:rPr>
        <w:t>sur le Site Internet</w:t>
      </w:r>
      <w:r>
        <w:rPr>
          <w:rFonts w:ascii="Times New Roman" w:eastAsia="Times New Roman" w:hAnsi="Times New Roman" w:cs="Times New Roman"/>
          <w:sz w:val="22"/>
          <w:szCs w:val="22"/>
        </w:rPr>
        <w:t xml:space="preserve">.  </w:t>
      </w:r>
    </w:p>
    <w:p w14:paraId="6748114C" w14:textId="77777777" w:rsidR="007D5F47" w:rsidRDefault="007D5F47" w:rsidP="00923431">
      <w:pPr>
        <w:jc w:val="both"/>
        <w:rPr>
          <w:rFonts w:ascii="Times New Roman" w:eastAsia="Times New Roman" w:hAnsi="Times New Roman" w:cs="Times New Roman"/>
          <w:sz w:val="22"/>
          <w:szCs w:val="22"/>
        </w:rPr>
      </w:pPr>
    </w:p>
    <w:p w14:paraId="7813CEB9" w14:textId="5A5ABFD3" w:rsidR="005D3BA8" w:rsidRDefault="005D3BA8" w:rsidP="005D3BA8">
      <w:pPr>
        <w:jc w:val="both"/>
        <w:rPr>
          <w:rFonts w:ascii="Times New Roman" w:hAnsi="Times New Roman" w:cs="Times New Roman"/>
          <w:sz w:val="22"/>
          <w:szCs w:val="22"/>
        </w:rPr>
      </w:pPr>
      <w:r w:rsidRPr="004E56FA">
        <w:rPr>
          <w:rFonts w:ascii="Times New Roman" w:hAnsi="Times New Roman" w:cs="Times New Roman"/>
          <w:sz w:val="22"/>
          <w:szCs w:val="22"/>
        </w:rPr>
        <w:t>«</w:t>
      </w:r>
      <w:r w:rsidRPr="004E56FA">
        <w:rPr>
          <w:rFonts w:ascii="Times New Roman" w:hAnsi="Times New Roman" w:cs="Times New Roman"/>
          <w:b/>
          <w:bCs/>
          <w:sz w:val="22"/>
          <w:szCs w:val="22"/>
        </w:rPr>
        <w:t> </w:t>
      </w:r>
      <w:r w:rsidRPr="005D3BA8">
        <w:rPr>
          <w:rFonts w:ascii="Times New Roman" w:hAnsi="Times New Roman" w:cs="Times New Roman"/>
          <w:b/>
          <w:bCs/>
          <w:sz w:val="22"/>
          <w:szCs w:val="22"/>
        </w:rPr>
        <w:t>MyColoc's</w:t>
      </w:r>
      <w:r>
        <w:rPr>
          <w:rFonts w:ascii="Times New Roman" w:hAnsi="Times New Roman" w:cs="Times New Roman"/>
          <w:b/>
          <w:bCs/>
          <w:sz w:val="22"/>
          <w:szCs w:val="22"/>
        </w:rPr>
        <w:t xml:space="preserve"> </w:t>
      </w:r>
      <w:r w:rsidRPr="004E56FA">
        <w:rPr>
          <w:rFonts w:ascii="Times New Roman" w:hAnsi="Times New Roman" w:cs="Times New Roman"/>
          <w:sz w:val="22"/>
          <w:szCs w:val="22"/>
        </w:rPr>
        <w:t>» désigne</w:t>
      </w:r>
      <w:r>
        <w:rPr>
          <w:rFonts w:ascii="Times New Roman" w:hAnsi="Times New Roman" w:cs="Times New Roman"/>
          <w:sz w:val="22"/>
          <w:szCs w:val="22"/>
        </w:rPr>
        <w:t xml:space="preserve"> le cocontractant du Client qui propose des services de référencement,</w:t>
      </w:r>
      <w:r w:rsidRPr="004E56FA">
        <w:rPr>
          <w:rFonts w:ascii="Times New Roman" w:hAnsi="Times New Roman" w:cs="Times New Roman"/>
          <w:sz w:val="22"/>
          <w:szCs w:val="22"/>
        </w:rPr>
        <w:t xml:space="preserve"> </w:t>
      </w:r>
      <w:r>
        <w:rPr>
          <w:rFonts w:ascii="Times New Roman" w:hAnsi="Times New Roman" w:cs="Times New Roman"/>
          <w:sz w:val="22"/>
          <w:szCs w:val="22"/>
        </w:rPr>
        <w:t xml:space="preserve">la </w:t>
      </w:r>
      <w:r w:rsidRPr="00276848">
        <w:rPr>
          <w:rFonts w:ascii="Times New Roman" w:hAnsi="Times New Roman" w:cs="Times New Roman"/>
          <w:sz w:val="22"/>
          <w:szCs w:val="22"/>
        </w:rPr>
        <w:t xml:space="preserve">Société par Actions Simplifiée au capital de </w:t>
      </w:r>
      <w:r w:rsidR="000D4588">
        <w:rPr>
          <w:rFonts w:ascii="Times New Roman" w:eastAsia="Times New Roman" w:hAnsi="Times New Roman" w:cs="Times New Roman"/>
          <w:sz w:val="22"/>
          <w:szCs w:val="22"/>
        </w:rPr>
        <w:t xml:space="preserve">4 000 </w:t>
      </w:r>
      <w:r w:rsidRPr="00276848">
        <w:rPr>
          <w:rFonts w:ascii="Times New Roman" w:hAnsi="Times New Roman" w:cs="Times New Roman"/>
          <w:sz w:val="22"/>
          <w:szCs w:val="22"/>
        </w:rPr>
        <w:t xml:space="preserve">€, immatriculée au RCS de </w:t>
      </w:r>
      <w:r w:rsidR="000D4588">
        <w:rPr>
          <w:rFonts w:ascii="Times New Roman" w:eastAsia="Times New Roman" w:hAnsi="Times New Roman" w:cs="Times New Roman"/>
          <w:sz w:val="22"/>
          <w:szCs w:val="22"/>
        </w:rPr>
        <w:t>Carcassonne</w:t>
      </w:r>
      <w:r>
        <w:rPr>
          <w:rFonts w:ascii="Times New Roman" w:eastAsia="Times New Roman" w:hAnsi="Times New Roman" w:cs="Times New Roman"/>
          <w:sz w:val="22"/>
          <w:szCs w:val="22"/>
        </w:rPr>
        <w:t xml:space="preserve"> </w:t>
      </w:r>
      <w:r w:rsidRPr="00276848">
        <w:rPr>
          <w:rFonts w:ascii="Times New Roman" w:hAnsi="Times New Roman" w:cs="Times New Roman"/>
          <w:sz w:val="22"/>
          <w:szCs w:val="22"/>
        </w:rPr>
        <w:t xml:space="preserve">sous le numéro </w:t>
      </w:r>
      <w:r>
        <w:rPr>
          <w:rFonts w:ascii="Times New Roman" w:eastAsia="Times New Roman" w:hAnsi="Times New Roman" w:cs="Times New Roman"/>
          <w:sz w:val="22"/>
          <w:szCs w:val="22"/>
        </w:rPr>
        <w:t>[</w:t>
      </w:r>
      <w:r w:rsidRPr="00571429">
        <w:rPr>
          <w:rFonts w:ascii="Times New Roman" w:eastAsia="Times New Roman" w:hAnsi="Times New Roman" w:cs="Times New Roman"/>
          <w:sz w:val="22"/>
          <w:szCs w:val="22"/>
          <w:highlight w:val="yellow"/>
        </w:rPr>
        <w:t>A COMPLETER</w:t>
      </w:r>
      <w:r>
        <w:rPr>
          <w:rFonts w:ascii="Times New Roman" w:eastAsia="Times New Roman" w:hAnsi="Times New Roman" w:cs="Times New Roman"/>
          <w:sz w:val="22"/>
          <w:szCs w:val="22"/>
        </w:rPr>
        <w:t>]</w:t>
      </w:r>
      <w:r w:rsidRPr="00276848">
        <w:rPr>
          <w:rFonts w:ascii="Times New Roman" w:hAnsi="Times New Roman" w:cs="Times New Roman"/>
          <w:sz w:val="22"/>
          <w:szCs w:val="22"/>
        </w:rPr>
        <w:t xml:space="preserve">, dont le siège social est situé </w:t>
      </w:r>
      <w:r w:rsidR="000D4588">
        <w:rPr>
          <w:rFonts w:ascii="Times New Roman" w:eastAsia="Times New Roman" w:hAnsi="Times New Roman" w:cs="Times New Roman"/>
          <w:sz w:val="22"/>
          <w:szCs w:val="22"/>
        </w:rPr>
        <w:t>à Montolieu</w:t>
      </w:r>
      <w:r>
        <w:rPr>
          <w:rFonts w:ascii="Times New Roman" w:eastAsia="Times New Roman" w:hAnsi="Times New Roman" w:cs="Times New Roman"/>
          <w:sz w:val="22"/>
          <w:szCs w:val="22"/>
        </w:rPr>
        <w:t>.</w:t>
      </w:r>
    </w:p>
    <w:p w14:paraId="3BAD07DF" w14:textId="77777777" w:rsidR="005D3BA8" w:rsidRPr="004E56FA" w:rsidRDefault="005D3BA8" w:rsidP="00923431">
      <w:pPr>
        <w:jc w:val="both"/>
        <w:rPr>
          <w:rFonts w:ascii="Times New Roman" w:eastAsia="Times New Roman" w:hAnsi="Times New Roman" w:cs="Times New Roman"/>
          <w:sz w:val="22"/>
          <w:szCs w:val="22"/>
        </w:rPr>
      </w:pPr>
    </w:p>
    <w:p w14:paraId="578975CF" w14:textId="0C8DC5FB" w:rsidR="0040318D" w:rsidRPr="004E56FA" w:rsidRDefault="00476D65"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 </w:t>
      </w:r>
      <w:r w:rsidRPr="004E56FA">
        <w:rPr>
          <w:rFonts w:ascii="Times New Roman" w:eastAsia="Times New Roman" w:hAnsi="Times New Roman" w:cs="Times New Roman"/>
          <w:b/>
          <w:sz w:val="22"/>
          <w:szCs w:val="22"/>
        </w:rPr>
        <w:t>Parties</w:t>
      </w:r>
      <w:r w:rsidRPr="004E56FA">
        <w:rPr>
          <w:rFonts w:ascii="Times New Roman" w:eastAsia="Times New Roman" w:hAnsi="Times New Roman" w:cs="Times New Roman"/>
          <w:sz w:val="22"/>
          <w:szCs w:val="22"/>
        </w:rPr>
        <w:t xml:space="preserve"> » désigne </w:t>
      </w:r>
      <w:r w:rsidR="005D3BA8" w:rsidRPr="005D3BA8">
        <w:rPr>
          <w:rFonts w:ascii="Times New Roman" w:eastAsia="Times New Roman" w:hAnsi="Times New Roman" w:cs="Times New Roman"/>
          <w:sz w:val="22"/>
          <w:szCs w:val="22"/>
        </w:rPr>
        <w:t xml:space="preserve">MyColoc's </w:t>
      </w:r>
      <w:r w:rsidRPr="004E56FA">
        <w:rPr>
          <w:rFonts w:ascii="Times New Roman" w:eastAsia="Times New Roman" w:hAnsi="Times New Roman" w:cs="Times New Roman"/>
          <w:sz w:val="22"/>
          <w:szCs w:val="22"/>
        </w:rPr>
        <w:t xml:space="preserve">et le Client. </w:t>
      </w:r>
    </w:p>
    <w:p w14:paraId="06557D5E" w14:textId="77777777" w:rsidR="0098433C" w:rsidRPr="004E56FA" w:rsidRDefault="0098433C" w:rsidP="00923431">
      <w:pPr>
        <w:jc w:val="both"/>
        <w:rPr>
          <w:rFonts w:ascii="Times New Roman" w:eastAsia="Times New Roman" w:hAnsi="Times New Roman" w:cs="Times New Roman"/>
          <w:sz w:val="22"/>
          <w:szCs w:val="22"/>
        </w:rPr>
      </w:pPr>
    </w:p>
    <w:p w14:paraId="11D9E89A" w14:textId="0F155285" w:rsidR="0098433C" w:rsidRPr="004E56FA" w:rsidRDefault="0098433C" w:rsidP="00923431">
      <w:pPr>
        <w:jc w:val="both"/>
        <w:rPr>
          <w:rFonts w:ascii="Times New Roman" w:hAnsi="Times New Roman" w:cs="Times New Roman"/>
          <w:sz w:val="22"/>
          <w:szCs w:val="22"/>
        </w:rPr>
      </w:pPr>
      <w:commentRangeStart w:id="7"/>
      <w:r w:rsidRPr="004E56FA">
        <w:rPr>
          <w:rFonts w:ascii="Times New Roman" w:hAnsi="Times New Roman" w:cs="Times New Roman"/>
          <w:sz w:val="22"/>
          <w:szCs w:val="22"/>
        </w:rPr>
        <w:t>« </w:t>
      </w:r>
      <w:r w:rsidRPr="004E56FA">
        <w:rPr>
          <w:rFonts w:ascii="Times New Roman" w:hAnsi="Times New Roman" w:cs="Times New Roman"/>
          <w:b/>
          <w:bCs/>
          <w:sz w:val="22"/>
          <w:szCs w:val="22"/>
        </w:rPr>
        <w:t>Prestations</w:t>
      </w:r>
      <w:r w:rsidRPr="004E56FA">
        <w:rPr>
          <w:rFonts w:ascii="Times New Roman" w:hAnsi="Times New Roman" w:cs="Times New Roman"/>
          <w:sz w:val="22"/>
          <w:szCs w:val="22"/>
        </w:rPr>
        <w:t xml:space="preserve"> » désigne les différentes prestations de services </w:t>
      </w:r>
      <w:r w:rsidR="00524C2F">
        <w:rPr>
          <w:rFonts w:ascii="Times New Roman" w:hAnsi="Times New Roman" w:cs="Times New Roman"/>
          <w:sz w:val="22"/>
          <w:szCs w:val="22"/>
        </w:rPr>
        <w:t>proposées</w:t>
      </w:r>
      <w:r w:rsidRPr="004E56FA">
        <w:rPr>
          <w:rFonts w:ascii="Times New Roman" w:hAnsi="Times New Roman" w:cs="Times New Roman"/>
          <w:sz w:val="22"/>
          <w:szCs w:val="22"/>
        </w:rPr>
        <w:t xml:space="preserve"> par </w:t>
      </w:r>
      <w:r w:rsidR="005D3BA8" w:rsidRPr="005D3BA8">
        <w:rPr>
          <w:rFonts w:ascii="Times New Roman" w:hAnsi="Times New Roman" w:cs="Times New Roman"/>
          <w:sz w:val="22"/>
          <w:szCs w:val="22"/>
        </w:rPr>
        <w:t>MyColoc's</w:t>
      </w:r>
      <w:r w:rsidRPr="004E56FA">
        <w:rPr>
          <w:rFonts w:ascii="Times New Roman" w:hAnsi="Times New Roman" w:cs="Times New Roman"/>
          <w:sz w:val="22"/>
          <w:szCs w:val="22"/>
        </w:rPr>
        <w:t xml:space="preserve">, </w:t>
      </w:r>
      <w:r w:rsidR="00CC4E7A">
        <w:rPr>
          <w:rFonts w:ascii="Times New Roman" w:hAnsi="Times New Roman" w:cs="Times New Roman"/>
          <w:sz w:val="22"/>
          <w:szCs w:val="22"/>
        </w:rPr>
        <w:t xml:space="preserve">via le Site Internet, </w:t>
      </w:r>
      <w:r w:rsidRPr="004E56FA">
        <w:rPr>
          <w:rFonts w:ascii="Times New Roman" w:hAnsi="Times New Roman" w:cs="Times New Roman"/>
          <w:sz w:val="22"/>
          <w:szCs w:val="22"/>
        </w:rPr>
        <w:t xml:space="preserve">parmi lesquelles figurent : </w:t>
      </w:r>
      <w:commentRangeEnd w:id="7"/>
      <w:r w:rsidR="005D3BA8" w:rsidRPr="004E56FA">
        <w:rPr>
          <w:rStyle w:val="Marquedecommentaire"/>
          <w:rFonts w:ascii="Times New Roman" w:hAnsi="Times New Roman" w:cs="Times New Roman"/>
          <w:sz w:val="22"/>
          <w:szCs w:val="22"/>
        </w:rPr>
        <w:commentReference w:id="7"/>
      </w:r>
    </w:p>
    <w:p w14:paraId="66E32F86" w14:textId="13EAAF04" w:rsidR="0098433C" w:rsidRDefault="00524C2F" w:rsidP="00923431">
      <w:pPr>
        <w:pStyle w:val="Paragraphedeliste"/>
        <w:numPr>
          <w:ilvl w:val="0"/>
          <w:numId w:val="29"/>
        </w:numPr>
        <w:jc w:val="both"/>
        <w:rPr>
          <w:rFonts w:ascii="Times New Roman" w:hAnsi="Times New Roman" w:cs="Times New Roman"/>
          <w:sz w:val="22"/>
          <w:szCs w:val="22"/>
        </w:rPr>
      </w:pPr>
      <w:r>
        <w:rPr>
          <w:rFonts w:ascii="Times New Roman" w:hAnsi="Times New Roman" w:cs="Times New Roman"/>
          <w:sz w:val="22"/>
          <w:szCs w:val="22"/>
        </w:rPr>
        <w:t xml:space="preserve">Le référencement </w:t>
      </w:r>
      <w:r w:rsidR="008400B1">
        <w:rPr>
          <w:rFonts w:ascii="Times New Roman" w:hAnsi="Times New Roman" w:cs="Times New Roman"/>
          <w:sz w:val="22"/>
          <w:szCs w:val="22"/>
        </w:rPr>
        <w:t xml:space="preserve">d’une </w:t>
      </w:r>
      <w:r w:rsidR="00A87A4D">
        <w:rPr>
          <w:rFonts w:ascii="Times New Roman" w:hAnsi="Times New Roman" w:cs="Times New Roman"/>
          <w:sz w:val="22"/>
          <w:szCs w:val="22"/>
        </w:rPr>
        <w:t>Annonce ou d’un Profil</w:t>
      </w:r>
      <w:r w:rsidR="00C646CF">
        <w:rPr>
          <w:rFonts w:ascii="Times New Roman" w:hAnsi="Times New Roman" w:cs="Times New Roman"/>
          <w:sz w:val="22"/>
          <w:szCs w:val="22"/>
        </w:rPr>
        <w:t xml:space="preserve"> </w:t>
      </w:r>
      <w:r>
        <w:rPr>
          <w:rFonts w:ascii="Times New Roman" w:hAnsi="Times New Roman" w:cs="Times New Roman"/>
          <w:sz w:val="22"/>
          <w:szCs w:val="22"/>
        </w:rPr>
        <w:t>sur le Site Internet</w:t>
      </w:r>
      <w:r w:rsidR="00A87A4D">
        <w:rPr>
          <w:rFonts w:ascii="Times New Roman" w:hAnsi="Times New Roman" w:cs="Times New Roman"/>
          <w:sz w:val="22"/>
          <w:szCs w:val="22"/>
        </w:rPr>
        <w:t xml:space="preserve"> ou l’Application</w:t>
      </w:r>
      <w:r w:rsidR="00352A7C">
        <w:rPr>
          <w:rFonts w:ascii="Times New Roman" w:hAnsi="Times New Roman" w:cs="Times New Roman"/>
          <w:sz w:val="22"/>
          <w:szCs w:val="22"/>
        </w:rPr>
        <w:t> ;</w:t>
      </w:r>
    </w:p>
    <w:p w14:paraId="4EC00EE0" w14:textId="65E0808D" w:rsidR="00C646CF" w:rsidRDefault="00A87A4D" w:rsidP="00923431">
      <w:pPr>
        <w:pStyle w:val="Paragraphedeliste"/>
        <w:numPr>
          <w:ilvl w:val="0"/>
          <w:numId w:val="29"/>
        </w:numPr>
        <w:jc w:val="both"/>
        <w:rPr>
          <w:rFonts w:ascii="Times New Roman" w:hAnsi="Times New Roman" w:cs="Times New Roman"/>
          <w:sz w:val="22"/>
          <w:szCs w:val="22"/>
        </w:rPr>
      </w:pPr>
      <w:r>
        <w:rPr>
          <w:rFonts w:ascii="Times New Roman" w:hAnsi="Times New Roman" w:cs="Times New Roman"/>
          <w:sz w:val="22"/>
          <w:szCs w:val="22"/>
        </w:rPr>
        <w:t>La mise en avant d’une Annonce ou d’un Profil sur le Site Internet ou l’Application</w:t>
      </w:r>
      <w:r w:rsidR="002556DA">
        <w:rPr>
          <w:rFonts w:ascii="Times New Roman" w:hAnsi="Times New Roman" w:cs="Times New Roman"/>
          <w:sz w:val="22"/>
          <w:szCs w:val="22"/>
        </w:rPr>
        <w:t> ;</w:t>
      </w:r>
    </w:p>
    <w:p w14:paraId="3E84B9F1" w14:textId="2353B931" w:rsidR="002556DA" w:rsidRDefault="002556DA" w:rsidP="00923431">
      <w:pPr>
        <w:pStyle w:val="Paragraphedeliste"/>
        <w:numPr>
          <w:ilvl w:val="0"/>
          <w:numId w:val="29"/>
        </w:numPr>
        <w:jc w:val="both"/>
        <w:rPr>
          <w:rFonts w:ascii="Times New Roman" w:hAnsi="Times New Roman" w:cs="Times New Roman"/>
          <w:sz w:val="22"/>
          <w:szCs w:val="22"/>
        </w:rPr>
      </w:pPr>
      <w:r>
        <w:rPr>
          <w:rFonts w:ascii="Times New Roman" w:hAnsi="Times New Roman" w:cs="Times New Roman"/>
          <w:sz w:val="22"/>
          <w:szCs w:val="22"/>
        </w:rPr>
        <w:t>La signature électronique de bail d’habitation ;</w:t>
      </w:r>
    </w:p>
    <w:p w14:paraId="61459B20" w14:textId="17831E1D" w:rsidR="002556DA" w:rsidRDefault="002556DA" w:rsidP="00923431">
      <w:pPr>
        <w:pStyle w:val="Paragraphedeliste"/>
        <w:numPr>
          <w:ilvl w:val="0"/>
          <w:numId w:val="29"/>
        </w:numPr>
        <w:jc w:val="both"/>
        <w:rPr>
          <w:rFonts w:ascii="Times New Roman" w:hAnsi="Times New Roman" w:cs="Times New Roman"/>
          <w:sz w:val="22"/>
          <w:szCs w:val="22"/>
        </w:rPr>
      </w:pPr>
      <w:r>
        <w:rPr>
          <w:rFonts w:ascii="Times New Roman" w:hAnsi="Times New Roman" w:cs="Times New Roman"/>
          <w:sz w:val="22"/>
          <w:szCs w:val="22"/>
        </w:rPr>
        <w:t>L’accès à des partenariats avec des services annexes tels que des assurances habitation, des artisans dans le secteur du bâtiment (plombier, électricien, serrurier, etc.) ;</w:t>
      </w:r>
    </w:p>
    <w:p w14:paraId="0112F5C9" w14:textId="6DBEB07F" w:rsidR="002556DA" w:rsidRPr="004E56FA" w:rsidRDefault="00582CCE" w:rsidP="00923431">
      <w:pPr>
        <w:pStyle w:val="Paragraphedeliste"/>
        <w:numPr>
          <w:ilvl w:val="0"/>
          <w:numId w:val="29"/>
        </w:numPr>
        <w:jc w:val="both"/>
        <w:rPr>
          <w:rFonts w:ascii="Times New Roman" w:hAnsi="Times New Roman" w:cs="Times New Roman"/>
          <w:sz w:val="22"/>
          <w:szCs w:val="22"/>
        </w:rPr>
      </w:pPr>
      <w:r>
        <w:rPr>
          <w:rFonts w:ascii="Times New Roman" w:hAnsi="Times New Roman" w:cs="Times New Roman"/>
          <w:sz w:val="22"/>
          <w:szCs w:val="22"/>
        </w:rPr>
        <w:t>L’accès à des plateformes de</w:t>
      </w:r>
      <w:r w:rsidR="002556DA">
        <w:rPr>
          <w:rFonts w:ascii="Times New Roman" w:hAnsi="Times New Roman" w:cs="Times New Roman"/>
          <w:sz w:val="22"/>
          <w:szCs w:val="22"/>
        </w:rPr>
        <w:t xml:space="preserve"> paiement </w:t>
      </w:r>
      <w:r w:rsidR="00D74BC8" w:rsidRPr="00D74BC8">
        <w:rPr>
          <w:rFonts w:ascii="Times New Roman" w:hAnsi="Times New Roman" w:cs="Times New Roman"/>
          <w:sz w:val="22"/>
          <w:szCs w:val="22"/>
        </w:rPr>
        <w:t>destinées à</w:t>
      </w:r>
      <w:r w:rsidR="00B35B11">
        <w:rPr>
          <w:rFonts w:ascii="Times New Roman" w:hAnsi="Times New Roman" w:cs="Times New Roman"/>
          <w:sz w:val="22"/>
          <w:szCs w:val="22"/>
        </w:rPr>
        <w:t xml:space="preserve"> </w:t>
      </w:r>
      <w:r>
        <w:rPr>
          <w:rFonts w:ascii="Times New Roman" w:hAnsi="Times New Roman" w:cs="Times New Roman"/>
          <w:sz w:val="22"/>
          <w:szCs w:val="22"/>
        </w:rPr>
        <w:t>la gestion des</w:t>
      </w:r>
      <w:r w:rsidR="002556DA">
        <w:rPr>
          <w:rFonts w:ascii="Times New Roman" w:hAnsi="Times New Roman" w:cs="Times New Roman"/>
          <w:sz w:val="22"/>
          <w:szCs w:val="22"/>
        </w:rPr>
        <w:t xml:space="preserve"> loyers</w:t>
      </w:r>
      <w:r>
        <w:rPr>
          <w:rFonts w:ascii="Times New Roman" w:hAnsi="Times New Roman" w:cs="Times New Roman"/>
          <w:sz w:val="22"/>
          <w:szCs w:val="22"/>
        </w:rPr>
        <w:t>.</w:t>
      </w:r>
    </w:p>
    <w:p w14:paraId="36BE6247" w14:textId="77777777" w:rsidR="000B0896" w:rsidRDefault="000B0896" w:rsidP="00923431">
      <w:pPr>
        <w:jc w:val="both"/>
        <w:rPr>
          <w:rFonts w:ascii="Times New Roman" w:eastAsia="Times New Roman" w:hAnsi="Times New Roman" w:cs="Times New Roman"/>
          <w:sz w:val="22"/>
          <w:szCs w:val="22"/>
        </w:rPr>
      </w:pPr>
    </w:p>
    <w:p w14:paraId="3C7D1697" w14:textId="64219CB5" w:rsidR="00433BE8" w:rsidRDefault="00433BE8" w:rsidP="00923431">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w:t>
      </w:r>
      <w:r w:rsidRPr="00433BE8">
        <w:rPr>
          <w:rFonts w:ascii="Times New Roman" w:eastAsia="Times New Roman" w:hAnsi="Times New Roman" w:cs="Times New Roman"/>
          <w:b/>
          <w:bCs/>
          <w:sz w:val="22"/>
          <w:szCs w:val="22"/>
        </w:rPr>
        <w:t>Profil</w:t>
      </w:r>
      <w:r>
        <w:rPr>
          <w:rFonts w:ascii="Times New Roman" w:eastAsia="Times New Roman" w:hAnsi="Times New Roman" w:cs="Times New Roman"/>
          <w:sz w:val="22"/>
          <w:szCs w:val="22"/>
        </w:rPr>
        <w:t xml:space="preserve"> » désigne la fiche de présentation d’une personne physique à la recherche d’un logement pour une colocation. </w:t>
      </w:r>
      <w:r w:rsidR="00FC1360">
        <w:rPr>
          <w:rFonts w:ascii="Times New Roman" w:eastAsia="Times New Roman" w:hAnsi="Times New Roman" w:cs="Times New Roman"/>
          <w:sz w:val="22"/>
          <w:szCs w:val="22"/>
        </w:rPr>
        <w:t>La création d’un Profil implique obligatoirement la communication des informations suivantes : [</w:t>
      </w:r>
      <w:r w:rsidR="00FC1360" w:rsidRPr="00FC1360">
        <w:rPr>
          <w:rFonts w:ascii="Times New Roman" w:eastAsia="Times New Roman" w:hAnsi="Times New Roman" w:cs="Times New Roman"/>
          <w:sz w:val="22"/>
          <w:szCs w:val="22"/>
          <w:highlight w:val="yellow"/>
        </w:rPr>
        <w:t>A COMPLETER</w:t>
      </w:r>
      <w:r w:rsidR="00FC1360">
        <w:rPr>
          <w:rFonts w:ascii="Times New Roman" w:eastAsia="Times New Roman" w:hAnsi="Times New Roman" w:cs="Times New Roman"/>
          <w:sz w:val="22"/>
          <w:szCs w:val="22"/>
        </w:rPr>
        <w:t xml:space="preserve">]. </w:t>
      </w:r>
    </w:p>
    <w:p w14:paraId="6E5E94C7" w14:textId="77777777" w:rsidR="00433BE8" w:rsidRDefault="00433BE8" w:rsidP="00923431">
      <w:pPr>
        <w:jc w:val="both"/>
        <w:rPr>
          <w:rFonts w:ascii="Times New Roman" w:eastAsia="Times New Roman" w:hAnsi="Times New Roman" w:cs="Times New Roman"/>
          <w:sz w:val="22"/>
          <w:szCs w:val="22"/>
        </w:rPr>
      </w:pPr>
    </w:p>
    <w:p w14:paraId="64CBC313" w14:textId="33830848" w:rsidR="00EA3826" w:rsidRDefault="00524C2F" w:rsidP="00FC136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w:t>
      </w:r>
      <w:r w:rsidRPr="00524C2F">
        <w:rPr>
          <w:rFonts w:ascii="Times New Roman" w:eastAsia="Times New Roman" w:hAnsi="Times New Roman" w:cs="Times New Roman"/>
          <w:b/>
          <w:bCs/>
          <w:sz w:val="22"/>
          <w:szCs w:val="22"/>
        </w:rPr>
        <w:t>Site Internet</w:t>
      </w:r>
      <w:r>
        <w:rPr>
          <w:rFonts w:ascii="Times New Roman" w:eastAsia="Times New Roman" w:hAnsi="Times New Roman" w:cs="Times New Roman"/>
          <w:sz w:val="22"/>
          <w:szCs w:val="22"/>
        </w:rPr>
        <w:t xml:space="preserve"> » </w:t>
      </w:r>
      <w:r w:rsidR="00A87A4D">
        <w:rPr>
          <w:rFonts w:ascii="Times New Roman" w:eastAsia="Times New Roman" w:hAnsi="Times New Roman" w:cs="Times New Roman"/>
          <w:sz w:val="22"/>
          <w:szCs w:val="22"/>
        </w:rPr>
        <w:t>ou « </w:t>
      </w:r>
      <w:r w:rsidR="00A87A4D" w:rsidRPr="00155B3D">
        <w:rPr>
          <w:rFonts w:ascii="Times New Roman" w:eastAsia="Times New Roman" w:hAnsi="Times New Roman" w:cs="Times New Roman"/>
          <w:b/>
          <w:bCs/>
          <w:sz w:val="22"/>
          <w:szCs w:val="22"/>
        </w:rPr>
        <w:t>Application</w:t>
      </w:r>
      <w:r w:rsidR="00A87A4D">
        <w:rPr>
          <w:rFonts w:ascii="Times New Roman" w:eastAsia="Times New Roman" w:hAnsi="Times New Roman" w:cs="Times New Roman"/>
          <w:sz w:val="22"/>
          <w:szCs w:val="22"/>
        </w:rPr>
        <w:t xml:space="preserve"> » </w:t>
      </w:r>
      <w:r>
        <w:rPr>
          <w:rFonts w:ascii="Times New Roman" w:eastAsia="Times New Roman" w:hAnsi="Times New Roman" w:cs="Times New Roman"/>
          <w:sz w:val="22"/>
          <w:szCs w:val="22"/>
        </w:rPr>
        <w:t>désigne le site Internet accessible à l’adresse</w:t>
      </w:r>
      <w:r w:rsidR="00A87A4D" w:rsidRPr="00A87A4D">
        <w:t xml:space="preserve"> </w:t>
      </w:r>
      <w:hyperlink r:id="rId13" w:history="1">
        <w:r w:rsidR="00A87A4D" w:rsidRPr="00310DBA">
          <w:rPr>
            <w:rStyle w:val="Lienhypertexte"/>
            <w:rFonts w:ascii="Times New Roman" w:eastAsia="Times New Roman" w:hAnsi="Times New Roman" w:cs="Times New Roman"/>
            <w:sz w:val="22"/>
            <w:szCs w:val="22"/>
          </w:rPr>
          <w:t>https://mycolocs.com/</w:t>
        </w:r>
      </w:hyperlink>
      <w:r>
        <w:rPr>
          <w:rFonts w:ascii="Times New Roman" w:eastAsia="Times New Roman" w:hAnsi="Times New Roman" w:cs="Times New Roman"/>
          <w:sz w:val="22"/>
          <w:szCs w:val="22"/>
        </w:rPr>
        <w:t xml:space="preserve">, </w:t>
      </w:r>
      <w:r w:rsidR="00A87A4D">
        <w:rPr>
          <w:rFonts w:ascii="Times New Roman" w:eastAsia="Times New Roman" w:hAnsi="Times New Roman" w:cs="Times New Roman"/>
          <w:sz w:val="22"/>
          <w:szCs w:val="22"/>
        </w:rPr>
        <w:t xml:space="preserve">et l’application </w:t>
      </w:r>
      <w:r w:rsidR="008A71B4">
        <w:rPr>
          <w:rFonts w:ascii="Times New Roman" w:eastAsia="Times New Roman" w:hAnsi="Times New Roman" w:cs="Times New Roman"/>
          <w:sz w:val="22"/>
          <w:szCs w:val="22"/>
        </w:rPr>
        <w:t xml:space="preserve">My Coloc’s </w:t>
      </w:r>
      <w:r w:rsidR="00A87A4D">
        <w:rPr>
          <w:rFonts w:ascii="Times New Roman" w:eastAsia="Times New Roman" w:hAnsi="Times New Roman" w:cs="Times New Roman"/>
          <w:sz w:val="22"/>
          <w:szCs w:val="22"/>
        </w:rPr>
        <w:t xml:space="preserve">téléchargeable sur l’App Store et Google Play, </w:t>
      </w:r>
      <w:r>
        <w:rPr>
          <w:rFonts w:ascii="Times New Roman" w:eastAsia="Times New Roman" w:hAnsi="Times New Roman" w:cs="Times New Roman"/>
          <w:sz w:val="22"/>
          <w:szCs w:val="22"/>
        </w:rPr>
        <w:t>édité</w:t>
      </w:r>
      <w:r w:rsidR="005B30C8">
        <w:rPr>
          <w:rFonts w:ascii="Times New Roman" w:eastAsia="Times New Roman" w:hAnsi="Times New Roman" w:cs="Times New Roman"/>
          <w:sz w:val="22"/>
          <w:szCs w:val="22"/>
        </w:rPr>
        <w:t>s</w:t>
      </w:r>
      <w:r>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lastRenderedPageBreak/>
        <w:t xml:space="preserve">par la société </w:t>
      </w:r>
      <w:r w:rsidR="00A87A4D" w:rsidRPr="00DA03AC">
        <w:rPr>
          <w:rFonts w:ascii="Times New Roman" w:eastAsia="Times New Roman" w:hAnsi="Times New Roman" w:cs="Times New Roman"/>
          <w:sz w:val="22"/>
          <w:szCs w:val="22"/>
        </w:rPr>
        <w:t>MyColoc's</w:t>
      </w:r>
      <w:r w:rsidR="00A87A4D" w:rsidRPr="004E56FA">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 xml:space="preserve">et référençant des </w:t>
      </w:r>
      <w:r w:rsidR="00A87A4D">
        <w:rPr>
          <w:rFonts w:ascii="Times New Roman" w:eastAsia="Times New Roman" w:hAnsi="Times New Roman" w:cs="Times New Roman"/>
          <w:sz w:val="22"/>
          <w:szCs w:val="22"/>
        </w:rPr>
        <w:t>Annonces de logements en colocation et des Profils de personnes à la recherche d’une colocation.</w:t>
      </w:r>
    </w:p>
    <w:p w14:paraId="6DC987B8" w14:textId="77777777" w:rsidR="00400CB5" w:rsidRDefault="00400CB5" w:rsidP="00FC1360">
      <w:pPr>
        <w:jc w:val="both"/>
        <w:rPr>
          <w:rFonts w:ascii="Times New Roman" w:eastAsia="Times New Roman" w:hAnsi="Times New Roman" w:cs="Times New Roman"/>
          <w:sz w:val="22"/>
          <w:szCs w:val="22"/>
        </w:rPr>
      </w:pPr>
    </w:p>
    <w:p w14:paraId="2C007891" w14:textId="77777777" w:rsidR="0035470C" w:rsidRPr="004E56FA" w:rsidRDefault="0035470C" w:rsidP="00923431">
      <w:pPr>
        <w:jc w:val="both"/>
        <w:rPr>
          <w:rFonts w:ascii="Times New Roman" w:eastAsia="Times New Roman" w:hAnsi="Times New Roman" w:cs="Times New Roman"/>
          <w:sz w:val="22"/>
          <w:szCs w:val="22"/>
        </w:rPr>
      </w:pPr>
    </w:p>
    <w:p w14:paraId="578975E0" w14:textId="77777777" w:rsidR="0040318D" w:rsidRPr="004E56FA" w:rsidRDefault="00476D65" w:rsidP="00923431">
      <w:pPr>
        <w:pStyle w:val="Titre1"/>
        <w:spacing w:before="0" w:after="0"/>
        <w:rPr>
          <w:rFonts w:ascii="Times New Roman" w:eastAsia="Times New Roman" w:hAnsi="Times New Roman" w:cs="Times New Roman"/>
          <w:b w:val="0"/>
          <w:bCs/>
          <w:sz w:val="22"/>
          <w:szCs w:val="22"/>
        </w:rPr>
      </w:pPr>
      <w:bookmarkStart w:id="8" w:name="_Toc172738247"/>
      <w:bookmarkStart w:id="9" w:name="_Toc229996289"/>
      <w:r w:rsidRPr="004E56FA">
        <w:rPr>
          <w:rFonts w:ascii="Times New Roman" w:eastAsia="Times New Roman" w:hAnsi="Times New Roman" w:cs="Times New Roman"/>
          <w:bCs/>
          <w:sz w:val="22"/>
          <w:szCs w:val="22"/>
        </w:rPr>
        <w:t>Article 2 : Objet</w:t>
      </w:r>
      <w:bookmarkEnd w:id="8"/>
      <w:bookmarkEnd w:id="9"/>
    </w:p>
    <w:p w14:paraId="578975E1" w14:textId="77777777" w:rsidR="0040318D" w:rsidRPr="004E56FA" w:rsidRDefault="0040318D" w:rsidP="00923431">
      <w:pPr>
        <w:jc w:val="both"/>
        <w:rPr>
          <w:rFonts w:ascii="Times New Roman" w:eastAsia="Times New Roman" w:hAnsi="Times New Roman" w:cs="Times New Roman"/>
          <w:sz w:val="22"/>
          <w:szCs w:val="22"/>
        </w:rPr>
      </w:pPr>
    </w:p>
    <w:p w14:paraId="6571B4E9" w14:textId="3E75F8AF" w:rsidR="00B81E27" w:rsidRDefault="00B81E27" w:rsidP="00923431">
      <w:pPr>
        <w:jc w:val="both"/>
        <w:rPr>
          <w:rFonts w:ascii="Times New Roman" w:eastAsia="Times New Roman" w:hAnsi="Times New Roman" w:cs="Times New Roman"/>
          <w:sz w:val="22"/>
          <w:szCs w:val="22"/>
        </w:rPr>
      </w:pPr>
      <w:r w:rsidRPr="00B81E27">
        <w:rPr>
          <w:rFonts w:ascii="Times New Roman" w:eastAsia="Times New Roman" w:hAnsi="Times New Roman" w:cs="Times New Roman"/>
          <w:sz w:val="22"/>
          <w:szCs w:val="22"/>
        </w:rPr>
        <w:t>Les présentes CGV établissent les conditions applicables à toute souscription</w:t>
      </w:r>
      <w:r>
        <w:rPr>
          <w:rFonts w:ascii="Times New Roman" w:eastAsia="Times New Roman" w:hAnsi="Times New Roman" w:cs="Times New Roman"/>
          <w:sz w:val="22"/>
          <w:szCs w:val="22"/>
        </w:rPr>
        <w:t xml:space="preserve"> par un Client à un Abonnement ou à une </w:t>
      </w:r>
      <w:r w:rsidRPr="00B81E27">
        <w:rPr>
          <w:rFonts w:ascii="Times New Roman" w:eastAsia="Times New Roman" w:hAnsi="Times New Roman" w:cs="Times New Roman"/>
          <w:sz w:val="22"/>
          <w:szCs w:val="22"/>
        </w:rPr>
        <w:t xml:space="preserve">option payante depuis le </w:t>
      </w:r>
      <w:r>
        <w:rPr>
          <w:rFonts w:ascii="Times New Roman" w:eastAsia="Times New Roman" w:hAnsi="Times New Roman" w:cs="Times New Roman"/>
          <w:sz w:val="22"/>
          <w:szCs w:val="22"/>
        </w:rPr>
        <w:t xml:space="preserve">Site Internet ou l’Application. </w:t>
      </w:r>
    </w:p>
    <w:p w14:paraId="578975E4" w14:textId="77777777" w:rsidR="0040318D" w:rsidRPr="004E56FA" w:rsidRDefault="0040318D" w:rsidP="00923431">
      <w:pPr>
        <w:jc w:val="both"/>
        <w:rPr>
          <w:rFonts w:ascii="Times New Roman" w:eastAsia="Times New Roman" w:hAnsi="Times New Roman" w:cs="Times New Roman"/>
          <w:sz w:val="22"/>
          <w:szCs w:val="22"/>
        </w:rPr>
      </w:pPr>
    </w:p>
    <w:p w14:paraId="39D0757E" w14:textId="77777777" w:rsidR="005D0B3F" w:rsidRPr="004E56FA" w:rsidRDefault="005D0B3F" w:rsidP="00923431">
      <w:pPr>
        <w:jc w:val="both"/>
        <w:rPr>
          <w:rFonts w:ascii="Times New Roman" w:eastAsia="Times New Roman" w:hAnsi="Times New Roman" w:cs="Times New Roman"/>
          <w:sz w:val="22"/>
          <w:szCs w:val="22"/>
        </w:rPr>
      </w:pPr>
    </w:p>
    <w:p w14:paraId="3FEAF7C7" w14:textId="5AF00E96" w:rsidR="00545996" w:rsidRPr="004E56FA" w:rsidRDefault="00545996" w:rsidP="00923431">
      <w:pPr>
        <w:pStyle w:val="Titre1"/>
        <w:spacing w:before="0" w:after="0"/>
        <w:rPr>
          <w:rFonts w:ascii="Times New Roman" w:eastAsia="Times New Roman" w:hAnsi="Times New Roman" w:cs="Times New Roman"/>
          <w:b w:val="0"/>
          <w:bCs/>
          <w:sz w:val="22"/>
          <w:szCs w:val="22"/>
        </w:rPr>
      </w:pPr>
      <w:bookmarkStart w:id="10" w:name="_Toc172738252"/>
      <w:bookmarkStart w:id="11" w:name="_Toc229996290"/>
      <w:r w:rsidRPr="004E56FA">
        <w:rPr>
          <w:rFonts w:ascii="Times New Roman" w:eastAsia="Times New Roman" w:hAnsi="Times New Roman" w:cs="Times New Roman"/>
          <w:bCs/>
          <w:sz w:val="22"/>
          <w:szCs w:val="22"/>
        </w:rPr>
        <w:t>Article 3 : Durée</w:t>
      </w:r>
      <w:bookmarkEnd w:id="10"/>
      <w:bookmarkEnd w:id="11"/>
    </w:p>
    <w:p w14:paraId="34307119" w14:textId="77777777" w:rsidR="00545996" w:rsidRPr="004E56FA" w:rsidRDefault="00545996" w:rsidP="00923431">
      <w:pPr>
        <w:jc w:val="both"/>
        <w:rPr>
          <w:rFonts w:ascii="Times New Roman" w:eastAsia="Times New Roman" w:hAnsi="Times New Roman" w:cs="Times New Roman"/>
          <w:sz w:val="22"/>
          <w:szCs w:val="22"/>
        </w:rPr>
      </w:pPr>
    </w:p>
    <w:p w14:paraId="416FA3D3" w14:textId="03708B3C" w:rsidR="00545996" w:rsidRPr="004E56FA" w:rsidRDefault="00545996"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Les présentes CG</w:t>
      </w:r>
      <w:r w:rsidR="00D35E20">
        <w:rPr>
          <w:rFonts w:ascii="Times New Roman" w:eastAsia="Times New Roman" w:hAnsi="Times New Roman" w:cs="Times New Roman"/>
          <w:sz w:val="22"/>
          <w:szCs w:val="22"/>
        </w:rPr>
        <w:t>V</w:t>
      </w:r>
      <w:r w:rsidRPr="004E56FA">
        <w:rPr>
          <w:rFonts w:ascii="Times New Roman" w:eastAsia="Times New Roman" w:hAnsi="Times New Roman" w:cs="Times New Roman"/>
          <w:sz w:val="22"/>
          <w:szCs w:val="22"/>
        </w:rPr>
        <w:t xml:space="preserve"> entrent en vigueur et deviennent opposables au Client dès leur acceptation par ce dernier.</w:t>
      </w:r>
    </w:p>
    <w:p w14:paraId="4C27139B" w14:textId="77777777" w:rsidR="00545996" w:rsidRPr="004E56FA" w:rsidRDefault="00545996" w:rsidP="00923431">
      <w:pPr>
        <w:jc w:val="both"/>
        <w:rPr>
          <w:rFonts w:ascii="Times New Roman" w:eastAsia="Times New Roman" w:hAnsi="Times New Roman" w:cs="Times New Roman"/>
          <w:sz w:val="22"/>
          <w:szCs w:val="22"/>
        </w:rPr>
      </w:pPr>
    </w:p>
    <w:p w14:paraId="139DE3E4" w14:textId="5AA7333F" w:rsidR="00AD67C1" w:rsidRPr="00AD67C1" w:rsidRDefault="00AD67C1" w:rsidP="00923431">
      <w:pPr>
        <w:jc w:val="both"/>
        <w:rPr>
          <w:rFonts w:ascii="Times New Roman" w:hAnsi="Times New Roman" w:cs="Times New Roman"/>
          <w:sz w:val="22"/>
          <w:szCs w:val="22"/>
        </w:rPr>
      </w:pPr>
      <w:r w:rsidRPr="00AD67C1">
        <w:rPr>
          <w:rFonts w:ascii="Times New Roman" w:hAnsi="Times New Roman" w:cs="Times New Roman"/>
          <w:sz w:val="22"/>
          <w:szCs w:val="22"/>
        </w:rPr>
        <w:t xml:space="preserve">Cette acceptation s’effectue en cliquant sur « </w:t>
      </w:r>
      <w:r w:rsidRPr="00AD67C1">
        <w:rPr>
          <w:rFonts w:ascii="Times New Roman" w:hAnsi="Times New Roman" w:cs="Times New Roman"/>
          <w:i/>
          <w:iCs/>
          <w:sz w:val="22"/>
          <w:szCs w:val="22"/>
        </w:rPr>
        <w:t xml:space="preserve">J’ai pris connaissance et </w:t>
      </w:r>
      <w:r w:rsidR="006F653E">
        <w:rPr>
          <w:rFonts w:ascii="Times New Roman" w:hAnsi="Times New Roman" w:cs="Times New Roman"/>
          <w:i/>
          <w:iCs/>
          <w:sz w:val="22"/>
          <w:szCs w:val="22"/>
        </w:rPr>
        <w:t>j’</w:t>
      </w:r>
      <w:r w:rsidRPr="00AD67C1">
        <w:rPr>
          <w:rFonts w:ascii="Times New Roman" w:hAnsi="Times New Roman" w:cs="Times New Roman"/>
          <w:i/>
          <w:iCs/>
          <w:sz w:val="22"/>
          <w:szCs w:val="22"/>
        </w:rPr>
        <w:t>accepte les CGV</w:t>
      </w:r>
      <w:r w:rsidRPr="00AD67C1">
        <w:rPr>
          <w:rFonts w:ascii="Times New Roman" w:hAnsi="Times New Roman" w:cs="Times New Roman"/>
          <w:sz w:val="22"/>
          <w:szCs w:val="22"/>
        </w:rPr>
        <w:t xml:space="preserve"> ». </w:t>
      </w:r>
    </w:p>
    <w:p w14:paraId="2B3C523C" w14:textId="77777777" w:rsidR="00AD67C1" w:rsidRPr="00AD67C1" w:rsidRDefault="00AD67C1" w:rsidP="00923431">
      <w:pPr>
        <w:jc w:val="both"/>
        <w:rPr>
          <w:rFonts w:ascii="Times New Roman" w:hAnsi="Times New Roman" w:cs="Times New Roman"/>
          <w:sz w:val="22"/>
          <w:szCs w:val="22"/>
        </w:rPr>
      </w:pPr>
    </w:p>
    <w:p w14:paraId="2A8E526E" w14:textId="442B884F" w:rsidR="00545996" w:rsidRDefault="00AD67C1" w:rsidP="00923431">
      <w:pPr>
        <w:jc w:val="both"/>
        <w:rPr>
          <w:rFonts w:ascii="Times New Roman" w:hAnsi="Times New Roman" w:cs="Times New Roman"/>
          <w:sz w:val="22"/>
          <w:szCs w:val="22"/>
        </w:rPr>
      </w:pPr>
      <w:r w:rsidRPr="00AD67C1">
        <w:rPr>
          <w:rFonts w:ascii="Times New Roman" w:hAnsi="Times New Roman" w:cs="Times New Roman"/>
          <w:sz w:val="22"/>
          <w:szCs w:val="22"/>
        </w:rPr>
        <w:t>Les présentes CGV sont conclues pour une durée indéterminée.</w:t>
      </w:r>
    </w:p>
    <w:p w14:paraId="43E5D740" w14:textId="77777777" w:rsidR="00AD67C1" w:rsidRPr="004E56FA" w:rsidRDefault="00AD67C1" w:rsidP="00923431">
      <w:pPr>
        <w:jc w:val="both"/>
        <w:rPr>
          <w:rFonts w:ascii="Times New Roman" w:eastAsia="Times New Roman" w:hAnsi="Times New Roman" w:cs="Times New Roman"/>
          <w:sz w:val="22"/>
          <w:szCs w:val="22"/>
        </w:rPr>
      </w:pPr>
    </w:p>
    <w:p w14:paraId="200E45B9" w14:textId="77777777" w:rsidR="005838B5" w:rsidRDefault="005838B5" w:rsidP="00923431">
      <w:pPr>
        <w:jc w:val="both"/>
        <w:rPr>
          <w:rFonts w:ascii="Times New Roman" w:eastAsia="Times New Roman" w:hAnsi="Times New Roman" w:cs="Times New Roman"/>
          <w:bCs/>
          <w:sz w:val="22"/>
          <w:szCs w:val="22"/>
        </w:rPr>
      </w:pPr>
    </w:p>
    <w:p w14:paraId="12FC3968" w14:textId="1883507E" w:rsidR="00AD67C1" w:rsidRPr="00473E26" w:rsidRDefault="00AD67C1" w:rsidP="00923431">
      <w:pPr>
        <w:pStyle w:val="Titre1"/>
        <w:spacing w:before="0" w:after="0"/>
        <w:rPr>
          <w:rFonts w:ascii="Times New Roman" w:eastAsia="Times New Roman" w:hAnsi="Times New Roman" w:cs="Times New Roman"/>
          <w:sz w:val="22"/>
          <w:szCs w:val="22"/>
        </w:rPr>
      </w:pPr>
      <w:bookmarkStart w:id="12" w:name="_Toc155965942"/>
      <w:bookmarkStart w:id="13" w:name="_Toc229996291"/>
      <w:r w:rsidRPr="00473E26">
        <w:rPr>
          <w:rFonts w:ascii="Times New Roman" w:eastAsia="Times New Roman" w:hAnsi="Times New Roman" w:cs="Times New Roman"/>
          <w:sz w:val="22"/>
          <w:szCs w:val="22"/>
        </w:rPr>
        <w:t xml:space="preserve">Article </w:t>
      </w:r>
      <w:r w:rsidR="00601EDF">
        <w:rPr>
          <w:rFonts w:ascii="Times New Roman" w:eastAsia="Times New Roman" w:hAnsi="Times New Roman" w:cs="Times New Roman"/>
          <w:sz w:val="22"/>
          <w:szCs w:val="22"/>
        </w:rPr>
        <w:t>4</w:t>
      </w:r>
      <w:r w:rsidRPr="00473E26">
        <w:rPr>
          <w:rFonts w:ascii="Times New Roman" w:eastAsia="Times New Roman" w:hAnsi="Times New Roman" w:cs="Times New Roman"/>
          <w:sz w:val="22"/>
          <w:szCs w:val="22"/>
        </w:rPr>
        <w:t> : Prérequis</w:t>
      </w:r>
      <w:bookmarkEnd w:id="12"/>
      <w:bookmarkEnd w:id="13"/>
    </w:p>
    <w:p w14:paraId="71330213" w14:textId="77777777" w:rsidR="00AD67C1" w:rsidRPr="00473E26" w:rsidRDefault="00AD67C1" w:rsidP="00923431">
      <w:pPr>
        <w:jc w:val="both"/>
        <w:rPr>
          <w:rFonts w:ascii="Times New Roman" w:eastAsia="Times New Roman" w:hAnsi="Times New Roman" w:cs="Times New Roman"/>
          <w:bCs/>
          <w:sz w:val="22"/>
          <w:szCs w:val="22"/>
        </w:rPr>
      </w:pPr>
    </w:p>
    <w:p w14:paraId="4CE3950D" w14:textId="03DE2D46" w:rsidR="00AD67C1" w:rsidRDefault="00AD67C1" w:rsidP="00923431">
      <w:p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Le Client reconna</w:t>
      </w:r>
      <w:r w:rsidR="006375B3">
        <w:rPr>
          <w:rFonts w:ascii="Times New Roman" w:eastAsia="Times New Roman" w:hAnsi="Times New Roman" w:cs="Times New Roman"/>
          <w:bCs/>
          <w:sz w:val="22"/>
          <w:szCs w:val="22"/>
        </w:rPr>
        <w:t>î</w:t>
      </w:r>
      <w:r>
        <w:rPr>
          <w:rFonts w:ascii="Times New Roman" w:eastAsia="Times New Roman" w:hAnsi="Times New Roman" w:cs="Times New Roman"/>
          <w:bCs/>
          <w:sz w:val="22"/>
          <w:szCs w:val="22"/>
        </w:rPr>
        <w:t xml:space="preserve">t disposer de la compétence et des Moyens d’Accès nécessaires et adaptés pour accéder au Site Internet </w:t>
      </w:r>
      <w:r w:rsidR="005335C3">
        <w:rPr>
          <w:rFonts w:ascii="Times New Roman" w:eastAsia="Times New Roman" w:hAnsi="Times New Roman" w:cs="Times New Roman"/>
          <w:bCs/>
          <w:sz w:val="22"/>
          <w:szCs w:val="22"/>
        </w:rPr>
        <w:t xml:space="preserve">et à l’Application </w:t>
      </w:r>
      <w:r>
        <w:rPr>
          <w:rFonts w:ascii="Times New Roman" w:eastAsia="Times New Roman" w:hAnsi="Times New Roman" w:cs="Times New Roman"/>
          <w:bCs/>
          <w:sz w:val="22"/>
          <w:szCs w:val="22"/>
        </w:rPr>
        <w:t xml:space="preserve">et </w:t>
      </w:r>
      <w:r w:rsidR="005335C3">
        <w:rPr>
          <w:rFonts w:ascii="Times New Roman" w:eastAsia="Times New Roman" w:hAnsi="Times New Roman" w:cs="Times New Roman"/>
          <w:bCs/>
          <w:sz w:val="22"/>
          <w:szCs w:val="22"/>
        </w:rPr>
        <w:t xml:space="preserve">pour </w:t>
      </w:r>
      <w:r>
        <w:rPr>
          <w:rFonts w:ascii="Times New Roman" w:eastAsia="Times New Roman" w:hAnsi="Times New Roman" w:cs="Times New Roman"/>
          <w:bCs/>
          <w:sz w:val="22"/>
          <w:szCs w:val="22"/>
        </w:rPr>
        <w:t>utiliser les Prestations. Il reconna</w:t>
      </w:r>
      <w:r w:rsidR="004D68A8">
        <w:rPr>
          <w:rFonts w:ascii="Times New Roman" w:eastAsia="Times New Roman" w:hAnsi="Times New Roman" w:cs="Times New Roman"/>
          <w:bCs/>
          <w:sz w:val="22"/>
          <w:szCs w:val="22"/>
        </w:rPr>
        <w:t>î</w:t>
      </w:r>
      <w:r>
        <w:rPr>
          <w:rFonts w:ascii="Times New Roman" w:eastAsia="Times New Roman" w:hAnsi="Times New Roman" w:cs="Times New Roman"/>
          <w:bCs/>
          <w:sz w:val="22"/>
          <w:szCs w:val="22"/>
        </w:rPr>
        <w:t>t avoir la configuration matérielle et logicielle minimale requise et un accès Internet Haut-Débit. Il reconna</w:t>
      </w:r>
      <w:r w:rsidR="009B100F">
        <w:rPr>
          <w:rFonts w:ascii="Times New Roman" w:eastAsia="Times New Roman" w:hAnsi="Times New Roman" w:cs="Times New Roman"/>
          <w:bCs/>
          <w:sz w:val="22"/>
          <w:szCs w:val="22"/>
        </w:rPr>
        <w:t>î</w:t>
      </w:r>
      <w:r>
        <w:rPr>
          <w:rFonts w:ascii="Times New Roman" w:eastAsia="Times New Roman" w:hAnsi="Times New Roman" w:cs="Times New Roman"/>
          <w:bCs/>
          <w:sz w:val="22"/>
          <w:szCs w:val="22"/>
        </w:rPr>
        <w:t xml:space="preserve">t en outre avoir sécurisé la configuration informatique qu’il utilise, notamment en se dotant d’un antivirus. </w:t>
      </w:r>
    </w:p>
    <w:p w14:paraId="51DA0131" w14:textId="77777777" w:rsidR="00AD67C1" w:rsidRDefault="00AD67C1" w:rsidP="00923431">
      <w:pPr>
        <w:jc w:val="both"/>
        <w:rPr>
          <w:rFonts w:ascii="Times New Roman" w:eastAsia="Times New Roman" w:hAnsi="Times New Roman" w:cs="Times New Roman"/>
          <w:bCs/>
          <w:sz w:val="22"/>
          <w:szCs w:val="22"/>
        </w:rPr>
      </w:pPr>
    </w:p>
    <w:p w14:paraId="336C9D1A" w14:textId="77777777" w:rsidR="00AD67C1" w:rsidRDefault="00AD67C1" w:rsidP="00923431">
      <w:p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Le Client fait son affaire personnelle :</w:t>
      </w:r>
    </w:p>
    <w:p w14:paraId="68D3C24A" w14:textId="77777777" w:rsidR="00AD67C1" w:rsidRDefault="00AD67C1" w:rsidP="00923431">
      <w:pPr>
        <w:pStyle w:val="Paragraphedeliste"/>
        <w:numPr>
          <w:ilvl w:val="0"/>
          <w:numId w:val="13"/>
        </w:num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De la mise en place des Moyens d’Accès ;</w:t>
      </w:r>
    </w:p>
    <w:p w14:paraId="1ED1748A" w14:textId="7D14C66A" w:rsidR="00AD67C1" w:rsidRDefault="00AD67C1" w:rsidP="00923431">
      <w:pPr>
        <w:pStyle w:val="Paragraphedeliste"/>
        <w:numPr>
          <w:ilvl w:val="0"/>
          <w:numId w:val="13"/>
        </w:num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Des connaissances nécessaires à l’utilisation de ses Moyens d’Accès, ainsi que d’Internet</w:t>
      </w:r>
      <w:r w:rsidR="005335C3">
        <w:rPr>
          <w:rFonts w:ascii="Times New Roman" w:eastAsia="Times New Roman" w:hAnsi="Times New Roman" w:cs="Times New Roman"/>
          <w:bCs/>
          <w:sz w:val="22"/>
          <w:szCs w:val="22"/>
        </w:rPr>
        <w:t xml:space="preserve">, </w:t>
      </w:r>
      <w:r>
        <w:rPr>
          <w:rFonts w:ascii="Times New Roman" w:eastAsia="Times New Roman" w:hAnsi="Times New Roman" w:cs="Times New Roman"/>
          <w:bCs/>
          <w:sz w:val="22"/>
          <w:szCs w:val="22"/>
        </w:rPr>
        <w:t>du Site Internet,</w:t>
      </w:r>
      <w:r w:rsidR="005335C3">
        <w:rPr>
          <w:rFonts w:ascii="Times New Roman" w:eastAsia="Times New Roman" w:hAnsi="Times New Roman" w:cs="Times New Roman"/>
          <w:bCs/>
          <w:sz w:val="22"/>
          <w:szCs w:val="22"/>
        </w:rPr>
        <w:t xml:space="preserve"> et de l’Application ;</w:t>
      </w:r>
    </w:p>
    <w:p w14:paraId="64709BEF" w14:textId="47304C4A" w:rsidR="00AD67C1" w:rsidRDefault="00AD67C1" w:rsidP="00923431">
      <w:pPr>
        <w:pStyle w:val="Paragraphedeliste"/>
        <w:numPr>
          <w:ilvl w:val="0"/>
          <w:numId w:val="13"/>
        </w:num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 xml:space="preserve">Et des connaissances nécessaires à l’utilisation des Prestations. </w:t>
      </w:r>
    </w:p>
    <w:p w14:paraId="4F1B1CCE" w14:textId="77777777" w:rsidR="00AD67C1" w:rsidRPr="005838B5" w:rsidRDefault="00AD67C1" w:rsidP="00923431">
      <w:pPr>
        <w:jc w:val="both"/>
        <w:rPr>
          <w:rFonts w:ascii="Times New Roman" w:eastAsia="Times New Roman" w:hAnsi="Times New Roman" w:cs="Times New Roman"/>
          <w:bCs/>
          <w:sz w:val="22"/>
          <w:szCs w:val="22"/>
        </w:rPr>
      </w:pPr>
    </w:p>
    <w:p w14:paraId="5E2CE3C6" w14:textId="3DD40A58" w:rsidR="00AD67C1" w:rsidRPr="005838B5" w:rsidRDefault="00AD67C1" w:rsidP="00923431">
      <w:pPr>
        <w:jc w:val="both"/>
        <w:rPr>
          <w:rFonts w:ascii="Times New Roman" w:eastAsia="Times New Roman" w:hAnsi="Times New Roman" w:cs="Times New Roman"/>
          <w:bCs/>
          <w:sz w:val="22"/>
          <w:szCs w:val="22"/>
        </w:rPr>
      </w:pPr>
      <w:r w:rsidRPr="005838B5">
        <w:rPr>
          <w:rFonts w:ascii="Times New Roman" w:eastAsia="Times New Roman" w:hAnsi="Times New Roman" w:cs="Times New Roman"/>
          <w:bCs/>
          <w:sz w:val="22"/>
          <w:szCs w:val="22"/>
        </w:rPr>
        <w:t>Le Client conserve à sa charge les frais de connexion et d'équipement liés à l’utilisation de ses Moyens d’</w:t>
      </w:r>
      <w:r>
        <w:rPr>
          <w:rFonts w:ascii="Times New Roman" w:eastAsia="Times New Roman" w:hAnsi="Times New Roman" w:cs="Times New Roman"/>
          <w:bCs/>
          <w:sz w:val="22"/>
          <w:szCs w:val="22"/>
        </w:rPr>
        <w:t>A</w:t>
      </w:r>
      <w:r w:rsidRPr="005838B5">
        <w:rPr>
          <w:rFonts w:ascii="Times New Roman" w:eastAsia="Times New Roman" w:hAnsi="Times New Roman" w:cs="Times New Roman"/>
          <w:bCs/>
          <w:sz w:val="22"/>
          <w:szCs w:val="22"/>
        </w:rPr>
        <w:t>ccès (ex</w:t>
      </w:r>
      <w:r w:rsidR="009B100F">
        <w:rPr>
          <w:rFonts w:ascii="Times New Roman" w:eastAsia="Times New Roman" w:hAnsi="Times New Roman" w:cs="Times New Roman"/>
          <w:bCs/>
          <w:sz w:val="22"/>
          <w:szCs w:val="22"/>
        </w:rPr>
        <w:t>.</w:t>
      </w:r>
      <w:r w:rsidRPr="005838B5">
        <w:rPr>
          <w:rFonts w:ascii="Times New Roman" w:eastAsia="Times New Roman" w:hAnsi="Times New Roman" w:cs="Times New Roman"/>
          <w:bCs/>
          <w:sz w:val="22"/>
          <w:szCs w:val="22"/>
        </w:rPr>
        <w:t xml:space="preserve"> : forfait téléphone, forfait accès à Internet, etc.) ainsi qu’à l'utilisation d</w:t>
      </w:r>
      <w:r>
        <w:rPr>
          <w:rFonts w:ascii="Times New Roman" w:eastAsia="Times New Roman" w:hAnsi="Times New Roman" w:cs="Times New Roman"/>
          <w:bCs/>
          <w:sz w:val="22"/>
          <w:szCs w:val="22"/>
        </w:rPr>
        <w:t>u Site Internet</w:t>
      </w:r>
      <w:r w:rsidR="00A2165D">
        <w:rPr>
          <w:rFonts w:ascii="Times New Roman" w:eastAsia="Times New Roman" w:hAnsi="Times New Roman" w:cs="Times New Roman"/>
          <w:bCs/>
          <w:sz w:val="22"/>
          <w:szCs w:val="22"/>
        </w:rPr>
        <w:t>, de l’Application</w:t>
      </w:r>
      <w:r>
        <w:rPr>
          <w:rFonts w:ascii="Times New Roman" w:eastAsia="Times New Roman" w:hAnsi="Times New Roman" w:cs="Times New Roman"/>
          <w:bCs/>
          <w:sz w:val="22"/>
          <w:szCs w:val="22"/>
        </w:rPr>
        <w:t xml:space="preserve"> </w:t>
      </w:r>
      <w:r w:rsidRPr="005838B5">
        <w:rPr>
          <w:rFonts w:ascii="Times New Roman" w:eastAsia="Times New Roman" w:hAnsi="Times New Roman" w:cs="Times New Roman"/>
          <w:bCs/>
          <w:sz w:val="22"/>
          <w:szCs w:val="22"/>
        </w:rPr>
        <w:t xml:space="preserve">et des </w:t>
      </w:r>
      <w:r>
        <w:rPr>
          <w:rFonts w:ascii="Times New Roman" w:eastAsia="Times New Roman" w:hAnsi="Times New Roman" w:cs="Times New Roman"/>
          <w:bCs/>
          <w:sz w:val="22"/>
          <w:szCs w:val="22"/>
        </w:rPr>
        <w:t>Prestations</w:t>
      </w:r>
      <w:r w:rsidRPr="005838B5">
        <w:rPr>
          <w:rFonts w:ascii="Times New Roman" w:eastAsia="Times New Roman" w:hAnsi="Times New Roman" w:cs="Times New Roman"/>
          <w:bCs/>
          <w:sz w:val="22"/>
          <w:szCs w:val="22"/>
        </w:rPr>
        <w:t>.</w:t>
      </w:r>
    </w:p>
    <w:p w14:paraId="7B2B1411" w14:textId="77777777" w:rsidR="00AD67C1" w:rsidRPr="005838B5" w:rsidRDefault="00AD67C1" w:rsidP="00923431">
      <w:pPr>
        <w:jc w:val="both"/>
        <w:rPr>
          <w:rFonts w:ascii="Times New Roman" w:eastAsia="Times New Roman" w:hAnsi="Times New Roman" w:cs="Times New Roman"/>
          <w:bCs/>
          <w:sz w:val="22"/>
          <w:szCs w:val="22"/>
        </w:rPr>
      </w:pPr>
    </w:p>
    <w:p w14:paraId="3EADDB05" w14:textId="0E54638C" w:rsidR="00AD67C1" w:rsidRDefault="00AD67C1" w:rsidP="00923431">
      <w:pPr>
        <w:jc w:val="both"/>
        <w:rPr>
          <w:rFonts w:ascii="Times New Roman" w:eastAsia="Times New Roman" w:hAnsi="Times New Roman" w:cs="Times New Roman"/>
          <w:bCs/>
          <w:sz w:val="22"/>
          <w:szCs w:val="22"/>
        </w:rPr>
      </w:pPr>
      <w:r w:rsidRPr="005838B5">
        <w:rPr>
          <w:rFonts w:ascii="Times New Roman" w:eastAsia="Times New Roman" w:hAnsi="Times New Roman" w:cs="Times New Roman"/>
          <w:bCs/>
          <w:sz w:val="22"/>
          <w:szCs w:val="22"/>
        </w:rPr>
        <w:t>Le Client s</w:t>
      </w:r>
      <w:r w:rsidR="00B31241">
        <w:rPr>
          <w:rFonts w:ascii="Times New Roman" w:eastAsia="Times New Roman" w:hAnsi="Times New Roman" w:cs="Times New Roman"/>
          <w:bCs/>
          <w:sz w:val="22"/>
          <w:szCs w:val="22"/>
        </w:rPr>
        <w:t>’</w:t>
      </w:r>
      <w:r w:rsidRPr="005838B5">
        <w:rPr>
          <w:rFonts w:ascii="Times New Roman" w:eastAsia="Times New Roman" w:hAnsi="Times New Roman" w:cs="Times New Roman"/>
          <w:bCs/>
          <w:sz w:val="22"/>
          <w:szCs w:val="22"/>
        </w:rPr>
        <w:t>oblige à respecter toutes législations, r</w:t>
      </w:r>
      <w:r w:rsidR="00B31241">
        <w:rPr>
          <w:rFonts w:ascii="Times New Roman" w:eastAsia="Times New Roman" w:hAnsi="Times New Roman" w:cs="Times New Roman"/>
          <w:bCs/>
          <w:sz w:val="22"/>
          <w:szCs w:val="22"/>
        </w:rPr>
        <w:t>é</w:t>
      </w:r>
      <w:r w:rsidRPr="005838B5">
        <w:rPr>
          <w:rFonts w:ascii="Times New Roman" w:eastAsia="Times New Roman" w:hAnsi="Times New Roman" w:cs="Times New Roman"/>
          <w:bCs/>
          <w:sz w:val="22"/>
          <w:szCs w:val="22"/>
        </w:rPr>
        <w:t>glementations et procédures qui s’imposent à lui compte</w:t>
      </w:r>
      <w:r w:rsidR="002D69F5">
        <w:rPr>
          <w:rFonts w:ascii="Times New Roman" w:eastAsia="Times New Roman" w:hAnsi="Times New Roman" w:cs="Times New Roman"/>
          <w:bCs/>
          <w:sz w:val="22"/>
          <w:szCs w:val="22"/>
        </w:rPr>
        <w:t xml:space="preserve"> </w:t>
      </w:r>
      <w:r w:rsidRPr="005838B5">
        <w:rPr>
          <w:rFonts w:ascii="Times New Roman" w:eastAsia="Times New Roman" w:hAnsi="Times New Roman" w:cs="Times New Roman"/>
          <w:bCs/>
          <w:sz w:val="22"/>
          <w:szCs w:val="22"/>
        </w:rPr>
        <w:t xml:space="preserve">tenu de son lieu de connexion ou de son lieu de résidence, tant pour ce qui concerne l’accès </w:t>
      </w:r>
      <w:r>
        <w:rPr>
          <w:rFonts w:ascii="Times New Roman" w:eastAsia="Times New Roman" w:hAnsi="Times New Roman" w:cs="Times New Roman"/>
          <w:bCs/>
          <w:sz w:val="22"/>
          <w:szCs w:val="22"/>
        </w:rPr>
        <w:t>au Site Internet</w:t>
      </w:r>
      <w:r w:rsidR="00B31241">
        <w:rPr>
          <w:rFonts w:ascii="Times New Roman" w:eastAsia="Times New Roman" w:hAnsi="Times New Roman" w:cs="Times New Roman"/>
          <w:bCs/>
          <w:sz w:val="22"/>
          <w:szCs w:val="22"/>
        </w:rPr>
        <w:t xml:space="preserve"> ou</w:t>
      </w:r>
      <w:r w:rsidR="00A2165D">
        <w:rPr>
          <w:rFonts w:ascii="Times New Roman" w:eastAsia="Times New Roman" w:hAnsi="Times New Roman" w:cs="Times New Roman"/>
          <w:bCs/>
          <w:sz w:val="22"/>
          <w:szCs w:val="22"/>
        </w:rPr>
        <w:t xml:space="preserve"> à l’Application </w:t>
      </w:r>
      <w:r w:rsidRPr="005838B5">
        <w:rPr>
          <w:rFonts w:ascii="Times New Roman" w:eastAsia="Times New Roman" w:hAnsi="Times New Roman" w:cs="Times New Roman"/>
          <w:bCs/>
          <w:sz w:val="22"/>
          <w:szCs w:val="22"/>
        </w:rPr>
        <w:t xml:space="preserve">que l’utilisation des </w:t>
      </w:r>
      <w:r>
        <w:rPr>
          <w:rFonts w:ascii="Times New Roman" w:eastAsia="Times New Roman" w:hAnsi="Times New Roman" w:cs="Times New Roman"/>
          <w:bCs/>
          <w:sz w:val="22"/>
          <w:szCs w:val="22"/>
        </w:rPr>
        <w:t>Prestations</w:t>
      </w:r>
      <w:r w:rsidRPr="005838B5">
        <w:rPr>
          <w:rFonts w:ascii="Times New Roman" w:eastAsia="Times New Roman" w:hAnsi="Times New Roman" w:cs="Times New Roman"/>
          <w:bCs/>
          <w:sz w:val="22"/>
          <w:szCs w:val="22"/>
        </w:rPr>
        <w:t>.</w:t>
      </w:r>
    </w:p>
    <w:p w14:paraId="155C5A2D" w14:textId="77777777" w:rsidR="00AD67C1" w:rsidRPr="004E56FA" w:rsidRDefault="00AD67C1" w:rsidP="00923431">
      <w:pPr>
        <w:jc w:val="both"/>
        <w:rPr>
          <w:rFonts w:ascii="Times New Roman" w:eastAsia="Times New Roman" w:hAnsi="Times New Roman" w:cs="Times New Roman"/>
          <w:bCs/>
          <w:sz w:val="22"/>
          <w:szCs w:val="22"/>
        </w:rPr>
      </w:pPr>
    </w:p>
    <w:p w14:paraId="13EFFBCF" w14:textId="77777777" w:rsidR="00AF642B" w:rsidRPr="004E56FA" w:rsidRDefault="00AF642B" w:rsidP="00923431">
      <w:pPr>
        <w:rPr>
          <w:rFonts w:ascii="Times New Roman" w:hAnsi="Times New Roman" w:cs="Times New Roman"/>
          <w:b/>
          <w:sz w:val="22"/>
          <w:szCs w:val="22"/>
        </w:rPr>
      </w:pPr>
    </w:p>
    <w:p w14:paraId="428191A0" w14:textId="08896B9E" w:rsidR="00231806" w:rsidRPr="00AF3F5E" w:rsidRDefault="00231806" w:rsidP="00923431">
      <w:pPr>
        <w:pStyle w:val="Titre1"/>
        <w:spacing w:before="0" w:after="0"/>
        <w:rPr>
          <w:rFonts w:ascii="Times New Roman" w:eastAsia="Times New Roman" w:hAnsi="Times New Roman" w:cs="Times New Roman"/>
          <w:b w:val="0"/>
          <w:sz w:val="22"/>
          <w:szCs w:val="22"/>
        </w:rPr>
      </w:pPr>
      <w:bookmarkStart w:id="14" w:name="_Toc172738250"/>
      <w:bookmarkStart w:id="15" w:name="_Toc229996292"/>
      <w:r w:rsidRPr="00AF3F5E">
        <w:rPr>
          <w:rFonts w:ascii="Times New Roman" w:eastAsia="Times New Roman" w:hAnsi="Times New Roman" w:cs="Times New Roman"/>
          <w:sz w:val="22"/>
          <w:szCs w:val="22"/>
        </w:rPr>
        <w:t xml:space="preserve">Article </w:t>
      </w:r>
      <w:r w:rsidR="00601EDF" w:rsidRPr="00AF3F5E">
        <w:rPr>
          <w:rFonts w:ascii="Times New Roman" w:eastAsia="Times New Roman" w:hAnsi="Times New Roman" w:cs="Times New Roman"/>
          <w:sz w:val="22"/>
          <w:szCs w:val="22"/>
        </w:rPr>
        <w:t>5</w:t>
      </w:r>
      <w:r w:rsidRPr="00AF3F5E">
        <w:rPr>
          <w:rFonts w:ascii="Times New Roman" w:eastAsia="Times New Roman" w:hAnsi="Times New Roman" w:cs="Times New Roman"/>
          <w:sz w:val="22"/>
          <w:szCs w:val="22"/>
        </w:rPr>
        <w:t xml:space="preserve"> : </w:t>
      </w:r>
      <w:bookmarkEnd w:id="14"/>
      <w:r w:rsidR="001B135B" w:rsidRPr="00AF3F5E">
        <w:rPr>
          <w:rFonts w:ascii="Times New Roman" w:eastAsia="Times New Roman" w:hAnsi="Times New Roman" w:cs="Times New Roman"/>
          <w:sz w:val="22"/>
          <w:szCs w:val="22"/>
        </w:rPr>
        <w:t xml:space="preserve">Inscription et </w:t>
      </w:r>
      <w:r w:rsidR="005A1F16" w:rsidRPr="00AF3F5E">
        <w:rPr>
          <w:rFonts w:ascii="Times New Roman" w:eastAsia="Times New Roman" w:hAnsi="Times New Roman" w:cs="Times New Roman"/>
          <w:b w:val="0"/>
          <w:sz w:val="22"/>
          <w:szCs w:val="22"/>
        </w:rPr>
        <w:t>C</w:t>
      </w:r>
      <w:r w:rsidR="008B0A90" w:rsidRPr="00AF3F5E">
        <w:rPr>
          <w:rFonts w:ascii="Times New Roman" w:eastAsia="Times New Roman" w:hAnsi="Times New Roman" w:cs="Times New Roman"/>
          <w:sz w:val="22"/>
          <w:szCs w:val="22"/>
        </w:rPr>
        <w:t>ommande</w:t>
      </w:r>
      <w:bookmarkEnd w:id="15"/>
    </w:p>
    <w:p w14:paraId="49CBCE3C" w14:textId="77777777" w:rsidR="00D502A7" w:rsidRPr="00AF3F5E" w:rsidRDefault="00D502A7" w:rsidP="00923431">
      <w:pPr>
        <w:jc w:val="both"/>
        <w:rPr>
          <w:rFonts w:ascii="Times New Roman" w:eastAsia="Times New Roman" w:hAnsi="Times New Roman" w:cs="Times New Roman"/>
          <w:bCs/>
          <w:sz w:val="22"/>
          <w:szCs w:val="22"/>
        </w:rPr>
      </w:pPr>
    </w:p>
    <w:p w14:paraId="59685F73" w14:textId="4B6B8169" w:rsidR="00CA69D0" w:rsidRDefault="00D502A7" w:rsidP="009F0A56">
      <w:pPr>
        <w:jc w:val="both"/>
        <w:rPr>
          <w:rFonts w:ascii="Times New Roman" w:eastAsia="Times New Roman" w:hAnsi="Times New Roman" w:cs="Times New Roman"/>
          <w:bCs/>
          <w:sz w:val="22"/>
          <w:szCs w:val="22"/>
        </w:rPr>
      </w:pPr>
      <w:r w:rsidRPr="00AF3F5E">
        <w:rPr>
          <w:rFonts w:ascii="Times New Roman" w:eastAsia="Times New Roman" w:hAnsi="Times New Roman" w:cs="Times New Roman"/>
          <w:bCs/>
          <w:sz w:val="22"/>
          <w:szCs w:val="22"/>
        </w:rPr>
        <w:t>L’accès du Client aux Prestations implique</w:t>
      </w:r>
      <w:r w:rsidR="00AD64E3">
        <w:rPr>
          <w:rFonts w:ascii="Times New Roman" w:eastAsia="Times New Roman" w:hAnsi="Times New Roman" w:cs="Times New Roman"/>
          <w:bCs/>
          <w:sz w:val="22"/>
          <w:szCs w:val="22"/>
        </w:rPr>
        <w:t xml:space="preserve"> </w:t>
      </w:r>
      <w:r w:rsidRPr="00AF3F5E">
        <w:rPr>
          <w:rFonts w:ascii="Times New Roman" w:eastAsia="Times New Roman" w:hAnsi="Times New Roman" w:cs="Times New Roman"/>
          <w:bCs/>
          <w:sz w:val="22"/>
          <w:szCs w:val="22"/>
        </w:rPr>
        <w:t xml:space="preserve">que le Client crée un </w:t>
      </w:r>
      <w:r w:rsidR="004812AE">
        <w:rPr>
          <w:rFonts w:ascii="Times New Roman" w:eastAsia="Times New Roman" w:hAnsi="Times New Roman" w:cs="Times New Roman"/>
          <w:bCs/>
          <w:sz w:val="22"/>
          <w:szCs w:val="22"/>
        </w:rPr>
        <w:t>C</w:t>
      </w:r>
      <w:r w:rsidRPr="00AF3F5E">
        <w:rPr>
          <w:rFonts w:ascii="Times New Roman" w:eastAsia="Times New Roman" w:hAnsi="Times New Roman" w:cs="Times New Roman"/>
          <w:bCs/>
          <w:sz w:val="22"/>
          <w:szCs w:val="22"/>
        </w:rPr>
        <w:t>ompte sur le Site Internet</w:t>
      </w:r>
      <w:r w:rsidR="00AF3F5E">
        <w:rPr>
          <w:rFonts w:ascii="Times New Roman" w:eastAsia="Times New Roman" w:hAnsi="Times New Roman" w:cs="Times New Roman"/>
          <w:bCs/>
          <w:sz w:val="22"/>
          <w:szCs w:val="22"/>
        </w:rPr>
        <w:t xml:space="preserve"> ou l’Application</w:t>
      </w:r>
      <w:r w:rsidRPr="00AF3F5E">
        <w:rPr>
          <w:rFonts w:ascii="Times New Roman" w:eastAsia="Times New Roman" w:hAnsi="Times New Roman" w:cs="Times New Roman"/>
          <w:bCs/>
          <w:sz w:val="22"/>
          <w:szCs w:val="22"/>
        </w:rPr>
        <w:t xml:space="preserve"> lui permettant d’accéder à son </w:t>
      </w:r>
      <w:commentRangeStart w:id="16"/>
      <w:r w:rsidRPr="00AF3F5E">
        <w:rPr>
          <w:rFonts w:ascii="Times New Roman" w:eastAsia="Times New Roman" w:hAnsi="Times New Roman" w:cs="Times New Roman"/>
          <w:bCs/>
          <w:sz w:val="22"/>
          <w:szCs w:val="22"/>
        </w:rPr>
        <w:t xml:space="preserve">« Espace </w:t>
      </w:r>
      <w:r w:rsidR="00057DC6">
        <w:rPr>
          <w:rFonts w:ascii="Times New Roman" w:eastAsia="Times New Roman" w:hAnsi="Times New Roman" w:cs="Times New Roman"/>
          <w:bCs/>
          <w:sz w:val="22"/>
          <w:szCs w:val="22"/>
        </w:rPr>
        <w:t>Client</w:t>
      </w:r>
      <w:r w:rsidRPr="00AF3F5E">
        <w:rPr>
          <w:rFonts w:ascii="Times New Roman" w:eastAsia="Times New Roman" w:hAnsi="Times New Roman" w:cs="Times New Roman"/>
          <w:bCs/>
          <w:sz w:val="22"/>
          <w:szCs w:val="22"/>
        </w:rPr>
        <w:t> »</w:t>
      </w:r>
      <w:commentRangeEnd w:id="16"/>
      <w:r w:rsidR="00057DC6" w:rsidRPr="00AF3F5E">
        <w:rPr>
          <w:rStyle w:val="Marquedecommentaire"/>
          <w:rFonts w:ascii="Times New Roman" w:eastAsia="Times New Roman" w:hAnsi="Times New Roman" w:cs="Times New Roman"/>
          <w:bCs/>
          <w:sz w:val="22"/>
          <w:szCs w:val="22"/>
        </w:rPr>
        <w:commentReference w:id="16"/>
      </w:r>
      <w:r w:rsidRPr="00AF3F5E">
        <w:rPr>
          <w:rFonts w:ascii="Times New Roman" w:eastAsia="Times New Roman" w:hAnsi="Times New Roman" w:cs="Times New Roman"/>
          <w:bCs/>
          <w:sz w:val="22"/>
          <w:szCs w:val="22"/>
        </w:rPr>
        <w:t xml:space="preserve">. Lors de la création de l’Espace </w:t>
      </w:r>
      <w:r w:rsidR="00057DC6">
        <w:rPr>
          <w:rFonts w:ascii="Times New Roman" w:eastAsia="Times New Roman" w:hAnsi="Times New Roman" w:cs="Times New Roman"/>
          <w:bCs/>
          <w:sz w:val="22"/>
          <w:szCs w:val="22"/>
        </w:rPr>
        <w:t>Client</w:t>
      </w:r>
      <w:r w:rsidRPr="00AF3F5E">
        <w:rPr>
          <w:rFonts w:ascii="Times New Roman" w:eastAsia="Times New Roman" w:hAnsi="Times New Roman" w:cs="Times New Roman"/>
          <w:bCs/>
          <w:sz w:val="22"/>
          <w:szCs w:val="22"/>
        </w:rPr>
        <w:t>, le Client devra renseigner les informations demandées sur le Site Internet</w:t>
      </w:r>
      <w:r w:rsidR="00057DC6">
        <w:rPr>
          <w:rFonts w:ascii="Times New Roman" w:eastAsia="Times New Roman" w:hAnsi="Times New Roman" w:cs="Times New Roman"/>
          <w:bCs/>
          <w:sz w:val="22"/>
          <w:szCs w:val="22"/>
        </w:rPr>
        <w:t xml:space="preserve"> ou l’Application</w:t>
      </w:r>
      <w:r w:rsidRPr="00AF3F5E">
        <w:rPr>
          <w:rFonts w:ascii="Times New Roman" w:eastAsia="Times New Roman" w:hAnsi="Times New Roman" w:cs="Times New Roman"/>
          <w:bCs/>
          <w:sz w:val="22"/>
          <w:szCs w:val="22"/>
        </w:rPr>
        <w:t xml:space="preserve"> </w:t>
      </w:r>
      <w:r w:rsidR="00CA69D0" w:rsidRPr="00AF3F5E">
        <w:rPr>
          <w:rFonts w:ascii="Times New Roman" w:eastAsia="Times New Roman" w:hAnsi="Times New Roman" w:cs="Times New Roman"/>
          <w:bCs/>
          <w:sz w:val="22"/>
          <w:szCs w:val="22"/>
        </w:rPr>
        <w:t xml:space="preserve">(notamment nom, prénom, </w:t>
      </w:r>
      <w:r w:rsidR="00057DC6">
        <w:rPr>
          <w:rFonts w:ascii="Times New Roman" w:eastAsia="Times New Roman" w:hAnsi="Times New Roman" w:cs="Times New Roman"/>
          <w:bCs/>
          <w:sz w:val="22"/>
          <w:szCs w:val="22"/>
        </w:rPr>
        <w:t xml:space="preserve">le cas échéant numéro SIREN, informations sur le logement, </w:t>
      </w:r>
      <w:r w:rsidR="00274AAF">
        <w:rPr>
          <w:rFonts w:ascii="Times New Roman" w:eastAsia="Times New Roman" w:hAnsi="Times New Roman" w:cs="Times New Roman"/>
          <w:bCs/>
          <w:sz w:val="22"/>
          <w:szCs w:val="22"/>
        </w:rPr>
        <w:t>informations personnelles au choix</w:t>
      </w:r>
      <w:r w:rsidR="00057DC6">
        <w:rPr>
          <w:rFonts w:ascii="Times New Roman" w:eastAsia="Times New Roman" w:hAnsi="Times New Roman" w:cs="Times New Roman"/>
          <w:bCs/>
          <w:sz w:val="22"/>
          <w:szCs w:val="22"/>
        </w:rPr>
        <w:t>)</w:t>
      </w:r>
      <w:r w:rsidR="00CA69D0" w:rsidRPr="00AF3F5E">
        <w:rPr>
          <w:rFonts w:ascii="Times New Roman" w:eastAsia="Times New Roman" w:hAnsi="Times New Roman" w:cs="Times New Roman"/>
          <w:bCs/>
          <w:sz w:val="22"/>
          <w:szCs w:val="22"/>
        </w:rPr>
        <w:t xml:space="preserve">, choisir un mot de passe </w:t>
      </w:r>
      <w:r w:rsidRPr="00AF3F5E">
        <w:rPr>
          <w:rFonts w:ascii="Times New Roman" w:eastAsia="Times New Roman" w:hAnsi="Times New Roman" w:cs="Times New Roman"/>
          <w:bCs/>
          <w:sz w:val="22"/>
          <w:szCs w:val="22"/>
        </w:rPr>
        <w:t>et accepter les présentes CGV.</w:t>
      </w:r>
      <w:r>
        <w:rPr>
          <w:rFonts w:ascii="Times New Roman" w:eastAsia="Times New Roman" w:hAnsi="Times New Roman" w:cs="Times New Roman"/>
          <w:bCs/>
          <w:sz w:val="22"/>
          <w:szCs w:val="22"/>
        </w:rPr>
        <w:t xml:space="preserve"> </w:t>
      </w:r>
    </w:p>
    <w:p w14:paraId="2336ABD8" w14:textId="77777777" w:rsidR="00411A42" w:rsidRDefault="00411A42" w:rsidP="009F0A56">
      <w:pPr>
        <w:jc w:val="both"/>
        <w:rPr>
          <w:rFonts w:ascii="Times New Roman" w:eastAsia="Times New Roman" w:hAnsi="Times New Roman" w:cs="Times New Roman"/>
          <w:bCs/>
          <w:sz w:val="22"/>
          <w:szCs w:val="22"/>
        </w:rPr>
      </w:pPr>
    </w:p>
    <w:p w14:paraId="263D4411" w14:textId="2533A776" w:rsidR="008B0A90" w:rsidRDefault="008B0A90" w:rsidP="009F0A56">
      <w:p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 xml:space="preserve">Chaque Client disposera de son propre Espace </w:t>
      </w:r>
      <w:r w:rsidR="00057DC6">
        <w:rPr>
          <w:rFonts w:ascii="Times New Roman" w:eastAsia="Times New Roman" w:hAnsi="Times New Roman" w:cs="Times New Roman"/>
          <w:bCs/>
          <w:sz w:val="22"/>
          <w:szCs w:val="22"/>
        </w:rPr>
        <w:t>Client</w:t>
      </w:r>
      <w:r>
        <w:rPr>
          <w:rFonts w:ascii="Times New Roman" w:eastAsia="Times New Roman" w:hAnsi="Times New Roman" w:cs="Times New Roman"/>
          <w:bCs/>
          <w:sz w:val="22"/>
          <w:szCs w:val="22"/>
        </w:rPr>
        <w:t xml:space="preserve"> auquel il pourra accéder via son identifiant et son mot de passe. </w:t>
      </w:r>
    </w:p>
    <w:p w14:paraId="1768FB26" w14:textId="77777777" w:rsidR="008B0A90" w:rsidRDefault="008B0A90" w:rsidP="009F0A56">
      <w:pPr>
        <w:jc w:val="both"/>
        <w:rPr>
          <w:rFonts w:ascii="Times New Roman" w:eastAsia="Times New Roman" w:hAnsi="Times New Roman" w:cs="Times New Roman"/>
          <w:bCs/>
          <w:sz w:val="22"/>
          <w:szCs w:val="22"/>
        </w:rPr>
      </w:pPr>
    </w:p>
    <w:p w14:paraId="31779269" w14:textId="0FF15B18" w:rsidR="008B0A90" w:rsidRDefault="008B0A90" w:rsidP="009F0A56">
      <w:p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 xml:space="preserve">Chaque Client s’engage à définir un mot de passe robuste pour accéder à son Espace </w:t>
      </w:r>
      <w:r w:rsidR="00057DC6">
        <w:rPr>
          <w:rFonts w:ascii="Times New Roman" w:eastAsia="Times New Roman" w:hAnsi="Times New Roman" w:cs="Times New Roman"/>
          <w:bCs/>
          <w:sz w:val="22"/>
          <w:szCs w:val="22"/>
        </w:rPr>
        <w:t>Client</w:t>
      </w:r>
      <w:r>
        <w:rPr>
          <w:rFonts w:ascii="Times New Roman" w:eastAsia="Times New Roman" w:hAnsi="Times New Roman" w:cs="Times New Roman"/>
          <w:bCs/>
          <w:sz w:val="22"/>
          <w:szCs w:val="22"/>
        </w:rPr>
        <w:t xml:space="preserve">. </w:t>
      </w:r>
    </w:p>
    <w:p w14:paraId="5338830F" w14:textId="77777777" w:rsidR="008B0A90" w:rsidRDefault="008B0A90" w:rsidP="009F0A56">
      <w:pPr>
        <w:jc w:val="both"/>
        <w:rPr>
          <w:rFonts w:ascii="Times New Roman" w:eastAsia="Times New Roman" w:hAnsi="Times New Roman" w:cs="Times New Roman"/>
          <w:bCs/>
          <w:sz w:val="22"/>
          <w:szCs w:val="22"/>
        </w:rPr>
      </w:pPr>
    </w:p>
    <w:p w14:paraId="4C369CCA" w14:textId="5A03491F" w:rsidR="00D502A7" w:rsidRDefault="008B0A90" w:rsidP="009F0A56">
      <w:p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lastRenderedPageBreak/>
        <w:t xml:space="preserve">Le Client s’engage à fournir à </w:t>
      </w:r>
      <w:r w:rsidR="00057DC6" w:rsidRPr="00DA03AC">
        <w:rPr>
          <w:rFonts w:ascii="Times New Roman" w:eastAsia="Times New Roman" w:hAnsi="Times New Roman" w:cs="Times New Roman"/>
          <w:sz w:val="22"/>
          <w:szCs w:val="22"/>
        </w:rPr>
        <w:t>MyColoc's</w:t>
      </w:r>
      <w:r w:rsidR="00057DC6" w:rsidRPr="004E56FA">
        <w:rPr>
          <w:rFonts w:ascii="Times New Roman" w:eastAsia="Times New Roman" w:hAnsi="Times New Roman" w:cs="Times New Roman"/>
          <w:sz w:val="22"/>
          <w:szCs w:val="22"/>
        </w:rPr>
        <w:t xml:space="preserve"> </w:t>
      </w:r>
      <w:r>
        <w:rPr>
          <w:rFonts w:ascii="Times New Roman" w:eastAsia="Times New Roman" w:hAnsi="Times New Roman" w:cs="Times New Roman"/>
          <w:bCs/>
          <w:sz w:val="22"/>
          <w:szCs w:val="22"/>
        </w:rPr>
        <w:t>des données exactes, à jour, complètes et à en préserver l’exactitude. Il appartient au Client de mettre à jour les données le concernant.</w:t>
      </w:r>
    </w:p>
    <w:p w14:paraId="0677084C" w14:textId="77777777" w:rsidR="00AF642B" w:rsidRDefault="00AF642B" w:rsidP="009F0A56">
      <w:pPr>
        <w:jc w:val="both"/>
        <w:rPr>
          <w:rFonts w:ascii="Times New Roman" w:eastAsia="Times New Roman" w:hAnsi="Times New Roman" w:cs="Times New Roman"/>
          <w:bCs/>
          <w:sz w:val="22"/>
          <w:szCs w:val="22"/>
        </w:rPr>
      </w:pPr>
    </w:p>
    <w:p w14:paraId="64E0F54E" w14:textId="53DD2BBF" w:rsidR="00411A42" w:rsidRDefault="00411A42" w:rsidP="009F0A56">
      <w:p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 xml:space="preserve">L’inscription sur le Site Internet </w:t>
      </w:r>
      <w:r w:rsidR="00057DC6">
        <w:rPr>
          <w:rFonts w:ascii="Times New Roman" w:eastAsia="Times New Roman" w:hAnsi="Times New Roman" w:cs="Times New Roman"/>
          <w:bCs/>
          <w:sz w:val="22"/>
          <w:szCs w:val="22"/>
        </w:rPr>
        <w:t xml:space="preserve">ou l’Application </w:t>
      </w:r>
      <w:r>
        <w:rPr>
          <w:rFonts w:ascii="Times New Roman" w:eastAsia="Times New Roman" w:hAnsi="Times New Roman" w:cs="Times New Roman"/>
          <w:bCs/>
          <w:sz w:val="22"/>
          <w:szCs w:val="22"/>
        </w:rPr>
        <w:t xml:space="preserve">se fait à titre gratuit et les </w:t>
      </w:r>
      <w:r w:rsidR="009F0A56">
        <w:rPr>
          <w:rFonts w:ascii="Times New Roman" w:eastAsia="Times New Roman" w:hAnsi="Times New Roman" w:cs="Times New Roman"/>
          <w:bCs/>
          <w:sz w:val="22"/>
          <w:szCs w:val="22"/>
        </w:rPr>
        <w:t>Prestations</w:t>
      </w:r>
      <w:r>
        <w:rPr>
          <w:rFonts w:ascii="Times New Roman" w:eastAsia="Times New Roman" w:hAnsi="Times New Roman" w:cs="Times New Roman"/>
          <w:bCs/>
          <w:sz w:val="22"/>
          <w:szCs w:val="22"/>
        </w:rPr>
        <w:t xml:space="preserve"> de référencement sont accessibles </w:t>
      </w:r>
      <w:r w:rsidR="008B4EBC">
        <w:rPr>
          <w:rFonts w:ascii="Times New Roman" w:eastAsia="Times New Roman" w:hAnsi="Times New Roman" w:cs="Times New Roman"/>
          <w:bCs/>
          <w:sz w:val="22"/>
          <w:szCs w:val="22"/>
        </w:rPr>
        <w:t xml:space="preserve">gratuitement </w:t>
      </w:r>
      <w:r>
        <w:rPr>
          <w:rFonts w:ascii="Times New Roman" w:eastAsia="Times New Roman" w:hAnsi="Times New Roman" w:cs="Times New Roman"/>
          <w:bCs/>
          <w:sz w:val="22"/>
          <w:szCs w:val="22"/>
        </w:rPr>
        <w:t xml:space="preserve">au Client </w:t>
      </w:r>
      <w:r w:rsidR="008B4EBC">
        <w:rPr>
          <w:rFonts w:ascii="Times New Roman" w:eastAsia="Times New Roman" w:hAnsi="Times New Roman" w:cs="Times New Roman"/>
          <w:bCs/>
          <w:sz w:val="22"/>
          <w:szCs w:val="22"/>
        </w:rPr>
        <w:t>Propriétaire ou Colocataire</w:t>
      </w:r>
      <w:r>
        <w:rPr>
          <w:rFonts w:ascii="Times New Roman" w:eastAsia="Times New Roman" w:hAnsi="Times New Roman" w:cs="Times New Roman"/>
          <w:bCs/>
          <w:sz w:val="22"/>
          <w:szCs w:val="22"/>
        </w:rPr>
        <w:t xml:space="preserve">. </w:t>
      </w:r>
      <w:r w:rsidR="00057DC6">
        <w:rPr>
          <w:rFonts w:ascii="Times New Roman" w:eastAsia="Times New Roman" w:hAnsi="Times New Roman" w:cs="Times New Roman"/>
          <w:bCs/>
          <w:sz w:val="22"/>
          <w:szCs w:val="22"/>
        </w:rPr>
        <w:t xml:space="preserve">Pour le Client </w:t>
      </w:r>
      <w:r w:rsidR="008B4EBC">
        <w:rPr>
          <w:rFonts w:ascii="Times New Roman" w:eastAsia="Times New Roman" w:hAnsi="Times New Roman" w:cs="Times New Roman"/>
          <w:bCs/>
          <w:sz w:val="22"/>
          <w:szCs w:val="22"/>
        </w:rPr>
        <w:t>P</w:t>
      </w:r>
      <w:r w:rsidR="00057DC6">
        <w:rPr>
          <w:rFonts w:ascii="Times New Roman" w:eastAsia="Times New Roman" w:hAnsi="Times New Roman" w:cs="Times New Roman"/>
          <w:bCs/>
          <w:sz w:val="22"/>
          <w:szCs w:val="22"/>
        </w:rPr>
        <w:t xml:space="preserve">rofessionnel, la souscription d’un Abonnement est obligatoire. </w:t>
      </w:r>
    </w:p>
    <w:p w14:paraId="763B8818" w14:textId="77777777" w:rsidR="00411A42" w:rsidRDefault="00411A42" w:rsidP="009F0A56">
      <w:pPr>
        <w:jc w:val="both"/>
        <w:rPr>
          <w:rFonts w:ascii="Times New Roman" w:eastAsia="Times New Roman" w:hAnsi="Times New Roman" w:cs="Times New Roman"/>
          <w:bCs/>
          <w:sz w:val="22"/>
          <w:szCs w:val="22"/>
        </w:rPr>
      </w:pPr>
    </w:p>
    <w:p w14:paraId="5C01BC12" w14:textId="77777777" w:rsidR="001836B4" w:rsidRPr="004E56FA" w:rsidRDefault="001836B4" w:rsidP="001836B4">
      <w:pPr>
        <w:jc w:val="both"/>
        <w:rPr>
          <w:rFonts w:ascii="Times New Roman" w:hAnsi="Times New Roman" w:cs="Times New Roman"/>
          <w:sz w:val="22"/>
          <w:szCs w:val="22"/>
        </w:rPr>
      </w:pPr>
      <w:r w:rsidRPr="004E56FA">
        <w:rPr>
          <w:rFonts w:ascii="Times New Roman" w:hAnsi="Times New Roman" w:cs="Times New Roman"/>
          <w:sz w:val="22"/>
          <w:szCs w:val="22"/>
        </w:rPr>
        <w:t xml:space="preserve">Le Client s’engage à contrôler </w:t>
      </w:r>
      <w:r>
        <w:rPr>
          <w:rFonts w:ascii="Times New Roman" w:hAnsi="Times New Roman" w:cs="Times New Roman"/>
          <w:sz w:val="22"/>
          <w:szCs w:val="22"/>
        </w:rPr>
        <w:t xml:space="preserve">les informations référencées sur le Site Internet ou l’Application et à demander </w:t>
      </w:r>
      <w:r w:rsidRPr="004E56FA">
        <w:rPr>
          <w:rFonts w:ascii="Times New Roman" w:hAnsi="Times New Roman" w:cs="Times New Roman"/>
          <w:sz w:val="22"/>
          <w:szCs w:val="22"/>
        </w:rPr>
        <w:t xml:space="preserve">les corrections éventuelles </w:t>
      </w:r>
      <w:r>
        <w:rPr>
          <w:rFonts w:ascii="Times New Roman" w:hAnsi="Times New Roman" w:cs="Times New Roman"/>
          <w:sz w:val="22"/>
          <w:szCs w:val="22"/>
        </w:rPr>
        <w:t xml:space="preserve">nécessaires. </w:t>
      </w:r>
      <w:r w:rsidRPr="004E56FA">
        <w:rPr>
          <w:rFonts w:ascii="Times New Roman" w:hAnsi="Times New Roman" w:cs="Times New Roman"/>
          <w:sz w:val="22"/>
          <w:szCs w:val="22"/>
        </w:rPr>
        <w:t xml:space="preserve"> </w:t>
      </w:r>
    </w:p>
    <w:p w14:paraId="4998E0C5" w14:textId="77777777" w:rsidR="001836B4" w:rsidRPr="004E56FA" w:rsidRDefault="001836B4" w:rsidP="001836B4">
      <w:pPr>
        <w:jc w:val="both"/>
        <w:rPr>
          <w:rFonts w:ascii="Times New Roman" w:hAnsi="Times New Roman" w:cs="Times New Roman"/>
          <w:sz w:val="22"/>
          <w:szCs w:val="22"/>
        </w:rPr>
      </w:pPr>
    </w:p>
    <w:p w14:paraId="08F3C46E" w14:textId="77777777" w:rsidR="001836B4" w:rsidRDefault="001836B4" w:rsidP="001836B4">
      <w:pPr>
        <w:jc w:val="both"/>
        <w:rPr>
          <w:rFonts w:ascii="Times New Roman" w:hAnsi="Times New Roman" w:cs="Times New Roman"/>
          <w:sz w:val="22"/>
          <w:szCs w:val="22"/>
        </w:rPr>
      </w:pPr>
      <w:r w:rsidRPr="004E56FA">
        <w:rPr>
          <w:rFonts w:ascii="Times New Roman" w:hAnsi="Times New Roman" w:cs="Times New Roman"/>
          <w:sz w:val="22"/>
          <w:szCs w:val="22"/>
        </w:rPr>
        <w:t xml:space="preserve">En aucun cas </w:t>
      </w:r>
      <w:r w:rsidRPr="00DA03AC">
        <w:rPr>
          <w:rFonts w:ascii="Times New Roman" w:eastAsia="Times New Roman" w:hAnsi="Times New Roman" w:cs="Times New Roman"/>
          <w:sz w:val="22"/>
          <w:szCs w:val="22"/>
        </w:rPr>
        <w:t>MyColoc's</w:t>
      </w:r>
      <w:r w:rsidRPr="004E56FA">
        <w:rPr>
          <w:rFonts w:ascii="Times New Roman" w:eastAsia="Times New Roman" w:hAnsi="Times New Roman" w:cs="Times New Roman"/>
          <w:sz w:val="22"/>
          <w:szCs w:val="22"/>
        </w:rPr>
        <w:t xml:space="preserve"> </w:t>
      </w:r>
      <w:r w:rsidRPr="004E56FA">
        <w:rPr>
          <w:rFonts w:ascii="Times New Roman" w:hAnsi="Times New Roman" w:cs="Times New Roman"/>
          <w:sz w:val="22"/>
          <w:szCs w:val="22"/>
        </w:rPr>
        <w:t>ne saurait être tenue responsable d’éventuels erreurs ou oublis</w:t>
      </w:r>
      <w:r>
        <w:rPr>
          <w:rFonts w:ascii="Times New Roman" w:hAnsi="Times New Roman" w:cs="Times New Roman"/>
          <w:sz w:val="22"/>
          <w:szCs w:val="22"/>
        </w:rPr>
        <w:t xml:space="preserve"> sur les informations référencées. </w:t>
      </w:r>
    </w:p>
    <w:p w14:paraId="0AC361CB" w14:textId="77777777" w:rsidR="001836B4" w:rsidRDefault="001836B4" w:rsidP="001836B4">
      <w:pPr>
        <w:jc w:val="both"/>
        <w:rPr>
          <w:rFonts w:ascii="Times New Roman" w:hAnsi="Times New Roman" w:cs="Times New Roman"/>
          <w:sz w:val="22"/>
          <w:szCs w:val="22"/>
        </w:rPr>
      </w:pPr>
    </w:p>
    <w:p w14:paraId="048B5435" w14:textId="2E17735A" w:rsidR="001836B4" w:rsidRPr="004E56FA" w:rsidRDefault="001836B4" w:rsidP="001836B4">
      <w:pPr>
        <w:jc w:val="both"/>
        <w:rPr>
          <w:rFonts w:ascii="Times New Roman" w:hAnsi="Times New Roman" w:cs="Times New Roman"/>
          <w:sz w:val="22"/>
          <w:szCs w:val="22"/>
        </w:rPr>
      </w:pPr>
      <w:r w:rsidRPr="00DA03AC">
        <w:rPr>
          <w:rFonts w:ascii="Times New Roman" w:eastAsia="Times New Roman" w:hAnsi="Times New Roman" w:cs="Times New Roman"/>
          <w:sz w:val="22"/>
          <w:szCs w:val="22"/>
        </w:rPr>
        <w:t>MyColoc's</w:t>
      </w:r>
      <w:r w:rsidRPr="004E56FA">
        <w:rPr>
          <w:rFonts w:ascii="Times New Roman" w:eastAsia="Times New Roman" w:hAnsi="Times New Roman" w:cs="Times New Roman"/>
          <w:sz w:val="22"/>
          <w:szCs w:val="22"/>
        </w:rPr>
        <w:t xml:space="preserve"> </w:t>
      </w:r>
      <w:r>
        <w:rPr>
          <w:rFonts w:ascii="Times New Roman" w:hAnsi="Times New Roman" w:cs="Times New Roman"/>
          <w:sz w:val="22"/>
          <w:szCs w:val="22"/>
        </w:rPr>
        <w:t>se réserve le droit de supprimer une Annonce</w:t>
      </w:r>
      <w:r w:rsidR="008A4B40">
        <w:rPr>
          <w:rFonts w:ascii="Times New Roman" w:hAnsi="Times New Roman" w:cs="Times New Roman"/>
          <w:sz w:val="22"/>
          <w:szCs w:val="22"/>
        </w:rPr>
        <w:t>, un Profil</w:t>
      </w:r>
      <w:r w:rsidR="00DF14CD">
        <w:rPr>
          <w:rFonts w:ascii="Times New Roman" w:hAnsi="Times New Roman" w:cs="Times New Roman"/>
          <w:sz w:val="22"/>
          <w:szCs w:val="22"/>
        </w:rPr>
        <w:t xml:space="preserve"> ou un Compte</w:t>
      </w:r>
      <w:r>
        <w:rPr>
          <w:rFonts w:ascii="Times New Roman" w:hAnsi="Times New Roman" w:cs="Times New Roman"/>
          <w:sz w:val="22"/>
          <w:szCs w:val="22"/>
        </w:rPr>
        <w:t xml:space="preserve"> si les présentes CGV ne sont pas respectées, si les informations qui y sont mentionnées sont fausses, trompeuses, irrespectueuses ou inadaptées au Site Internet ou à l’Application. </w:t>
      </w:r>
    </w:p>
    <w:p w14:paraId="63B96FC5" w14:textId="77777777" w:rsidR="001836B4" w:rsidRDefault="001836B4" w:rsidP="009F0A56">
      <w:pPr>
        <w:jc w:val="both"/>
        <w:rPr>
          <w:rFonts w:ascii="Times New Roman" w:eastAsia="Times New Roman" w:hAnsi="Times New Roman" w:cs="Times New Roman"/>
          <w:bCs/>
          <w:sz w:val="22"/>
          <w:szCs w:val="22"/>
        </w:rPr>
      </w:pPr>
    </w:p>
    <w:p w14:paraId="0404B78D" w14:textId="6CC94D56" w:rsidR="00DF14CD" w:rsidRDefault="00DF14CD" w:rsidP="009F0A56">
      <w:pPr>
        <w:jc w:val="both"/>
        <w:rPr>
          <w:rFonts w:ascii="Times New Roman" w:eastAsia="Times New Roman" w:hAnsi="Times New Roman" w:cs="Times New Roman"/>
          <w:bCs/>
          <w:sz w:val="22"/>
          <w:szCs w:val="22"/>
        </w:rPr>
      </w:pPr>
      <w:r w:rsidRPr="00DF14CD">
        <w:rPr>
          <w:rFonts w:ascii="Times New Roman" w:eastAsia="Times New Roman" w:hAnsi="Times New Roman" w:cs="Times New Roman"/>
          <w:bCs/>
          <w:sz w:val="22"/>
          <w:szCs w:val="22"/>
        </w:rPr>
        <w:t xml:space="preserve">La suppression d'un </w:t>
      </w:r>
      <w:r>
        <w:rPr>
          <w:rFonts w:ascii="Times New Roman" w:eastAsia="Times New Roman" w:hAnsi="Times New Roman" w:cs="Times New Roman"/>
          <w:bCs/>
          <w:sz w:val="22"/>
          <w:szCs w:val="22"/>
        </w:rPr>
        <w:t>C</w:t>
      </w:r>
      <w:r w:rsidRPr="00DF14CD">
        <w:rPr>
          <w:rFonts w:ascii="Times New Roman" w:eastAsia="Times New Roman" w:hAnsi="Times New Roman" w:cs="Times New Roman"/>
          <w:bCs/>
          <w:sz w:val="22"/>
          <w:szCs w:val="22"/>
        </w:rPr>
        <w:t>ompte</w:t>
      </w:r>
      <w:r w:rsidR="001A10DE">
        <w:rPr>
          <w:rFonts w:ascii="Times New Roman" w:eastAsia="Times New Roman" w:hAnsi="Times New Roman" w:cs="Times New Roman"/>
          <w:bCs/>
          <w:sz w:val="22"/>
          <w:szCs w:val="22"/>
        </w:rPr>
        <w:t>, dans les conditions prévues à l’article 1</w:t>
      </w:r>
      <w:r w:rsidR="00E33C0A">
        <w:rPr>
          <w:rFonts w:ascii="Times New Roman" w:eastAsia="Times New Roman" w:hAnsi="Times New Roman" w:cs="Times New Roman"/>
          <w:bCs/>
          <w:sz w:val="22"/>
          <w:szCs w:val="22"/>
        </w:rPr>
        <w:t>5</w:t>
      </w:r>
      <w:r w:rsidR="001A10DE">
        <w:rPr>
          <w:rFonts w:ascii="Times New Roman" w:eastAsia="Times New Roman" w:hAnsi="Times New Roman" w:cs="Times New Roman"/>
          <w:bCs/>
          <w:sz w:val="22"/>
          <w:szCs w:val="22"/>
        </w:rPr>
        <w:t>,</w:t>
      </w:r>
      <w:r w:rsidRPr="00DF14CD">
        <w:rPr>
          <w:rFonts w:ascii="Times New Roman" w:eastAsia="Times New Roman" w:hAnsi="Times New Roman" w:cs="Times New Roman"/>
          <w:bCs/>
          <w:sz w:val="22"/>
          <w:szCs w:val="22"/>
        </w:rPr>
        <w:t xml:space="preserve"> entraîne la suppression de toute</w:t>
      </w:r>
      <w:r>
        <w:rPr>
          <w:rFonts w:ascii="Times New Roman" w:eastAsia="Times New Roman" w:hAnsi="Times New Roman" w:cs="Times New Roman"/>
          <w:bCs/>
          <w:sz w:val="22"/>
          <w:szCs w:val="22"/>
        </w:rPr>
        <w:t xml:space="preserve"> A</w:t>
      </w:r>
      <w:r w:rsidRPr="00DF14CD">
        <w:rPr>
          <w:rFonts w:ascii="Times New Roman" w:eastAsia="Times New Roman" w:hAnsi="Times New Roman" w:cs="Times New Roman"/>
          <w:bCs/>
          <w:sz w:val="22"/>
          <w:szCs w:val="22"/>
        </w:rPr>
        <w:t xml:space="preserve">nnonce </w:t>
      </w:r>
      <w:r w:rsidR="008A4B40">
        <w:rPr>
          <w:rFonts w:ascii="Times New Roman" w:eastAsia="Times New Roman" w:hAnsi="Times New Roman" w:cs="Times New Roman"/>
          <w:bCs/>
          <w:sz w:val="22"/>
          <w:szCs w:val="22"/>
        </w:rPr>
        <w:t xml:space="preserve">ou Profil </w:t>
      </w:r>
      <w:r w:rsidRPr="00DF14CD">
        <w:rPr>
          <w:rFonts w:ascii="Times New Roman" w:eastAsia="Times New Roman" w:hAnsi="Times New Roman" w:cs="Times New Roman"/>
          <w:bCs/>
          <w:sz w:val="22"/>
          <w:szCs w:val="22"/>
        </w:rPr>
        <w:t xml:space="preserve">attaché à ce </w:t>
      </w:r>
      <w:r>
        <w:rPr>
          <w:rFonts w:ascii="Times New Roman" w:eastAsia="Times New Roman" w:hAnsi="Times New Roman" w:cs="Times New Roman"/>
          <w:bCs/>
          <w:sz w:val="22"/>
          <w:szCs w:val="22"/>
        </w:rPr>
        <w:t>C</w:t>
      </w:r>
      <w:r w:rsidRPr="00DF14CD">
        <w:rPr>
          <w:rFonts w:ascii="Times New Roman" w:eastAsia="Times New Roman" w:hAnsi="Times New Roman" w:cs="Times New Roman"/>
          <w:bCs/>
          <w:sz w:val="22"/>
          <w:szCs w:val="22"/>
        </w:rPr>
        <w:t>ompte</w:t>
      </w:r>
      <w:r>
        <w:rPr>
          <w:rFonts w:ascii="Times New Roman" w:eastAsia="Times New Roman" w:hAnsi="Times New Roman" w:cs="Times New Roman"/>
          <w:bCs/>
          <w:sz w:val="22"/>
          <w:szCs w:val="22"/>
        </w:rPr>
        <w:t xml:space="preserve"> </w:t>
      </w:r>
      <w:r w:rsidRPr="00DF14CD">
        <w:rPr>
          <w:rFonts w:ascii="Times New Roman" w:eastAsia="Times New Roman" w:hAnsi="Times New Roman" w:cs="Times New Roman"/>
          <w:bCs/>
          <w:sz w:val="22"/>
          <w:szCs w:val="22"/>
        </w:rPr>
        <w:t>et, en conséquence, de toute option payante souscrite</w:t>
      </w:r>
      <w:r>
        <w:rPr>
          <w:rFonts w:ascii="Times New Roman" w:eastAsia="Times New Roman" w:hAnsi="Times New Roman" w:cs="Times New Roman"/>
          <w:bCs/>
          <w:sz w:val="22"/>
          <w:szCs w:val="22"/>
        </w:rPr>
        <w:t xml:space="preserve"> p</w:t>
      </w:r>
      <w:r w:rsidRPr="00DF14CD">
        <w:rPr>
          <w:rFonts w:ascii="Times New Roman" w:eastAsia="Times New Roman" w:hAnsi="Times New Roman" w:cs="Times New Roman"/>
          <w:bCs/>
          <w:sz w:val="22"/>
          <w:szCs w:val="22"/>
        </w:rPr>
        <w:t xml:space="preserve">our ces </w:t>
      </w:r>
      <w:r>
        <w:rPr>
          <w:rFonts w:ascii="Times New Roman" w:eastAsia="Times New Roman" w:hAnsi="Times New Roman" w:cs="Times New Roman"/>
          <w:bCs/>
          <w:sz w:val="22"/>
          <w:szCs w:val="22"/>
        </w:rPr>
        <w:t>A</w:t>
      </w:r>
      <w:r w:rsidRPr="00DF14CD">
        <w:rPr>
          <w:rFonts w:ascii="Times New Roman" w:eastAsia="Times New Roman" w:hAnsi="Times New Roman" w:cs="Times New Roman"/>
          <w:bCs/>
          <w:sz w:val="22"/>
          <w:szCs w:val="22"/>
        </w:rPr>
        <w:t>nnonces</w:t>
      </w:r>
      <w:r w:rsidR="00AF5691">
        <w:rPr>
          <w:rFonts w:ascii="Times New Roman" w:eastAsia="Times New Roman" w:hAnsi="Times New Roman" w:cs="Times New Roman"/>
          <w:bCs/>
          <w:sz w:val="22"/>
          <w:szCs w:val="22"/>
        </w:rPr>
        <w:t xml:space="preserve"> ou Profils</w:t>
      </w:r>
      <w:r w:rsidRPr="00DF14CD">
        <w:rPr>
          <w:rFonts w:ascii="Times New Roman" w:eastAsia="Times New Roman" w:hAnsi="Times New Roman" w:cs="Times New Roman"/>
          <w:bCs/>
          <w:sz w:val="22"/>
          <w:szCs w:val="22"/>
        </w:rPr>
        <w:t xml:space="preserve">, </w:t>
      </w:r>
      <w:r>
        <w:rPr>
          <w:rFonts w:ascii="Times New Roman" w:eastAsia="Times New Roman" w:hAnsi="Times New Roman" w:cs="Times New Roman"/>
          <w:bCs/>
          <w:sz w:val="22"/>
          <w:szCs w:val="22"/>
        </w:rPr>
        <w:t xml:space="preserve">ainsi que la résiliation de tout Abonnement </w:t>
      </w:r>
      <w:r w:rsidRPr="00DF14CD">
        <w:rPr>
          <w:rFonts w:ascii="Times New Roman" w:eastAsia="Times New Roman" w:hAnsi="Times New Roman" w:cs="Times New Roman"/>
          <w:bCs/>
          <w:sz w:val="22"/>
          <w:szCs w:val="22"/>
        </w:rPr>
        <w:t xml:space="preserve">et ne donne aucun droit à remboursement, ni indemnité, ce que </w:t>
      </w:r>
      <w:r>
        <w:rPr>
          <w:rFonts w:ascii="Times New Roman" w:eastAsia="Times New Roman" w:hAnsi="Times New Roman" w:cs="Times New Roman"/>
          <w:bCs/>
          <w:sz w:val="22"/>
          <w:szCs w:val="22"/>
        </w:rPr>
        <w:t>le Client</w:t>
      </w:r>
      <w:r w:rsidRPr="00DF14CD">
        <w:rPr>
          <w:rFonts w:ascii="Times New Roman" w:eastAsia="Times New Roman" w:hAnsi="Times New Roman" w:cs="Times New Roman"/>
          <w:bCs/>
          <w:sz w:val="22"/>
          <w:szCs w:val="22"/>
        </w:rPr>
        <w:t xml:space="preserve"> reconnaît et accepte.</w:t>
      </w:r>
    </w:p>
    <w:p w14:paraId="7B01D15E" w14:textId="77777777" w:rsidR="00DF14CD" w:rsidRPr="004E56FA" w:rsidRDefault="00DF14CD" w:rsidP="009F0A56">
      <w:pPr>
        <w:jc w:val="both"/>
        <w:rPr>
          <w:rFonts w:ascii="Times New Roman" w:eastAsia="Times New Roman" w:hAnsi="Times New Roman" w:cs="Times New Roman"/>
          <w:bCs/>
          <w:sz w:val="22"/>
          <w:szCs w:val="22"/>
        </w:rPr>
      </w:pPr>
    </w:p>
    <w:p w14:paraId="50180CA8" w14:textId="77777777" w:rsidR="00231806" w:rsidRPr="004E56FA" w:rsidRDefault="00231806" w:rsidP="00923431">
      <w:pPr>
        <w:jc w:val="both"/>
        <w:rPr>
          <w:rFonts w:ascii="Times New Roman" w:eastAsia="Times New Roman" w:hAnsi="Times New Roman" w:cs="Times New Roman"/>
          <w:bCs/>
          <w:sz w:val="22"/>
          <w:szCs w:val="22"/>
        </w:rPr>
      </w:pPr>
    </w:p>
    <w:p w14:paraId="70C9199E" w14:textId="74252901" w:rsidR="00231806" w:rsidRPr="00923431" w:rsidRDefault="00231806" w:rsidP="00923431">
      <w:pPr>
        <w:pStyle w:val="Titre1"/>
        <w:spacing w:before="0" w:after="0"/>
        <w:rPr>
          <w:rFonts w:ascii="Times New Roman" w:eastAsia="Times New Roman" w:hAnsi="Times New Roman" w:cs="Times New Roman"/>
          <w:sz w:val="22"/>
          <w:szCs w:val="22"/>
        </w:rPr>
      </w:pPr>
      <w:bookmarkStart w:id="17" w:name="_Toc229996293"/>
      <w:r w:rsidRPr="00923431">
        <w:rPr>
          <w:rFonts w:ascii="Times New Roman" w:eastAsia="Times New Roman" w:hAnsi="Times New Roman" w:cs="Times New Roman"/>
          <w:sz w:val="22"/>
          <w:szCs w:val="22"/>
        </w:rPr>
        <w:t xml:space="preserve">Article </w:t>
      </w:r>
      <w:r w:rsidR="00923431" w:rsidRPr="00923431">
        <w:rPr>
          <w:rFonts w:ascii="Times New Roman" w:eastAsia="Times New Roman" w:hAnsi="Times New Roman" w:cs="Times New Roman"/>
          <w:sz w:val="22"/>
          <w:szCs w:val="22"/>
        </w:rPr>
        <w:t>6</w:t>
      </w:r>
      <w:r w:rsidRPr="00923431">
        <w:rPr>
          <w:rFonts w:ascii="Times New Roman" w:eastAsia="Times New Roman" w:hAnsi="Times New Roman" w:cs="Times New Roman"/>
          <w:sz w:val="22"/>
          <w:szCs w:val="22"/>
        </w:rPr>
        <w:t> :</w:t>
      </w:r>
      <w:r w:rsidR="001836B4">
        <w:rPr>
          <w:rFonts w:ascii="Times New Roman" w:eastAsia="Times New Roman" w:hAnsi="Times New Roman" w:cs="Times New Roman"/>
          <w:sz w:val="22"/>
          <w:szCs w:val="22"/>
        </w:rPr>
        <w:t xml:space="preserve"> Prestations et conditions tarifaires</w:t>
      </w:r>
      <w:bookmarkEnd w:id="17"/>
    </w:p>
    <w:p w14:paraId="1A4762BB" w14:textId="77777777" w:rsidR="001836B4" w:rsidRPr="004E56FA" w:rsidRDefault="001836B4" w:rsidP="001836B4">
      <w:pPr>
        <w:pBdr>
          <w:top w:val="nil"/>
          <w:left w:val="nil"/>
          <w:bottom w:val="nil"/>
          <w:right w:val="nil"/>
          <w:between w:val="nil"/>
        </w:pBdr>
        <w:jc w:val="both"/>
        <w:rPr>
          <w:rFonts w:ascii="Times New Roman" w:eastAsia="Times New Roman" w:hAnsi="Times New Roman" w:cs="Times New Roman"/>
          <w:color w:val="000000"/>
          <w:sz w:val="22"/>
          <w:szCs w:val="22"/>
        </w:rPr>
      </w:pPr>
    </w:p>
    <w:p w14:paraId="3FA350CA" w14:textId="4197AEF2" w:rsidR="001836B4" w:rsidRDefault="001836B4" w:rsidP="001836B4">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Les tarifs des Prestations de </w:t>
      </w: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sont ceux mentionnés sur le Site Internet </w:t>
      </w:r>
      <w:r w:rsidR="007951BE">
        <w:rPr>
          <w:rFonts w:ascii="Times New Roman" w:eastAsia="Times New Roman" w:hAnsi="Times New Roman" w:cs="Times New Roman"/>
          <w:sz w:val="22"/>
          <w:szCs w:val="22"/>
        </w:rPr>
        <w:t xml:space="preserve">et l’Application </w:t>
      </w:r>
      <w:r>
        <w:rPr>
          <w:rFonts w:ascii="Times New Roman" w:eastAsia="Times New Roman" w:hAnsi="Times New Roman" w:cs="Times New Roman"/>
          <w:sz w:val="22"/>
          <w:szCs w:val="22"/>
        </w:rPr>
        <w:t>en euros toutes taxes comprises, tenant compte du taux de la TVA applicable en France au jour de la Commande. Toute variation du taux pourra être répercutée sur le prix des Prestations.</w:t>
      </w:r>
    </w:p>
    <w:p w14:paraId="775F1957" w14:textId="77777777" w:rsidR="001836B4" w:rsidRDefault="001836B4" w:rsidP="001836B4">
      <w:pPr>
        <w:pBdr>
          <w:top w:val="nil"/>
          <w:left w:val="nil"/>
          <w:bottom w:val="nil"/>
          <w:right w:val="nil"/>
          <w:between w:val="nil"/>
        </w:pBdr>
        <w:jc w:val="both"/>
        <w:rPr>
          <w:rFonts w:ascii="Times New Roman" w:eastAsia="Times New Roman" w:hAnsi="Times New Roman" w:cs="Times New Roman"/>
          <w:color w:val="000000"/>
          <w:sz w:val="22"/>
          <w:szCs w:val="22"/>
        </w:rPr>
      </w:pPr>
    </w:p>
    <w:p w14:paraId="165C1525" w14:textId="77777777" w:rsidR="001836B4" w:rsidRDefault="001836B4" w:rsidP="001836B4">
      <w:pPr>
        <w:pBdr>
          <w:top w:val="nil"/>
          <w:left w:val="nil"/>
          <w:bottom w:val="nil"/>
          <w:right w:val="nil"/>
          <w:between w:val="nil"/>
        </w:pBdr>
        <w:jc w:val="both"/>
        <w:rPr>
          <w:rFonts w:ascii="Times New Roman" w:eastAsia="Times New Roman" w:hAnsi="Times New Roman" w:cs="Times New Roman"/>
          <w:color w:val="000000"/>
          <w:sz w:val="22"/>
          <w:szCs w:val="22"/>
        </w:rPr>
      </w:pPr>
      <w:r w:rsidRPr="004E56FA">
        <w:rPr>
          <w:rFonts w:ascii="Times New Roman" w:eastAsia="Times New Roman" w:hAnsi="Times New Roman" w:cs="Times New Roman"/>
          <w:color w:val="000000"/>
          <w:sz w:val="22"/>
          <w:szCs w:val="22"/>
        </w:rPr>
        <w:t>Aucun escompte ne sera consenti en cas de paiement anticipé.</w:t>
      </w:r>
    </w:p>
    <w:p w14:paraId="65A3EDB4" w14:textId="77777777" w:rsidR="001836B4" w:rsidRDefault="001836B4" w:rsidP="001836B4">
      <w:pPr>
        <w:pBdr>
          <w:top w:val="nil"/>
          <w:left w:val="nil"/>
          <w:bottom w:val="nil"/>
          <w:right w:val="nil"/>
          <w:between w:val="nil"/>
        </w:pBdr>
        <w:jc w:val="both"/>
        <w:rPr>
          <w:rFonts w:ascii="Times New Roman" w:eastAsia="Times New Roman" w:hAnsi="Times New Roman" w:cs="Times New Roman"/>
          <w:color w:val="000000"/>
          <w:sz w:val="22"/>
          <w:szCs w:val="22"/>
        </w:rPr>
      </w:pPr>
    </w:p>
    <w:p w14:paraId="28EE6CE0" w14:textId="6BBB6B34" w:rsidR="001836B4" w:rsidRDefault="007951BE" w:rsidP="00B31241">
      <w:pPr>
        <w:pBdr>
          <w:top w:val="nil"/>
          <w:left w:val="nil"/>
          <w:bottom w:val="nil"/>
          <w:right w:val="nil"/>
          <w:between w:val="nil"/>
        </w:pBdr>
        <w:jc w:val="both"/>
        <w:rPr>
          <w:rFonts w:ascii="Times New Roman" w:eastAsia="Times New Roman" w:hAnsi="Times New Roman" w:cs="Times New Roman"/>
          <w:color w:val="000000"/>
          <w:sz w:val="22"/>
          <w:szCs w:val="22"/>
        </w:rPr>
      </w:pP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w:t>
      </w:r>
      <w:r w:rsidR="001836B4" w:rsidRPr="00DA6483">
        <w:rPr>
          <w:rFonts w:ascii="Times New Roman" w:eastAsia="Times New Roman" w:hAnsi="Times New Roman" w:cs="Times New Roman"/>
          <w:color w:val="000000"/>
          <w:sz w:val="22"/>
          <w:szCs w:val="22"/>
        </w:rPr>
        <w:t xml:space="preserve">se réserve le droit de modifier ses tarifs à tout </w:t>
      </w:r>
      <w:r w:rsidR="001836B4" w:rsidRPr="003758B5">
        <w:rPr>
          <w:rFonts w:ascii="Times New Roman" w:eastAsia="Times New Roman" w:hAnsi="Times New Roman" w:cs="Times New Roman"/>
          <w:color w:val="000000"/>
          <w:sz w:val="22"/>
          <w:szCs w:val="22"/>
        </w:rPr>
        <w:t xml:space="preserve">moment. Les </w:t>
      </w:r>
      <w:r w:rsidR="003758B5">
        <w:rPr>
          <w:rFonts w:ascii="Times New Roman" w:eastAsia="Times New Roman" w:hAnsi="Times New Roman" w:cs="Times New Roman"/>
          <w:color w:val="000000"/>
          <w:sz w:val="22"/>
          <w:szCs w:val="22"/>
        </w:rPr>
        <w:t>Abonnements</w:t>
      </w:r>
      <w:r w:rsidR="001836B4" w:rsidRPr="003758B5">
        <w:rPr>
          <w:rFonts w:ascii="Times New Roman" w:eastAsia="Times New Roman" w:hAnsi="Times New Roman" w:cs="Times New Roman"/>
          <w:color w:val="000000"/>
          <w:sz w:val="22"/>
          <w:szCs w:val="22"/>
        </w:rPr>
        <w:t xml:space="preserve"> déjà souscrits </w:t>
      </w:r>
      <w:r w:rsidR="00B31241" w:rsidRPr="003758B5">
        <w:rPr>
          <w:rFonts w:ascii="Times New Roman" w:eastAsia="Times New Roman" w:hAnsi="Times New Roman" w:cs="Times New Roman"/>
          <w:color w:val="000000"/>
          <w:sz w:val="22"/>
          <w:szCs w:val="22"/>
        </w:rPr>
        <w:t>restent soumis aux tarifs en vigueur au jour de leur souscription.</w:t>
      </w:r>
    </w:p>
    <w:p w14:paraId="74AAED10" w14:textId="77777777" w:rsidR="00B31241" w:rsidRDefault="00B31241" w:rsidP="00B31241">
      <w:pPr>
        <w:pBdr>
          <w:top w:val="nil"/>
          <w:left w:val="nil"/>
          <w:bottom w:val="nil"/>
          <w:right w:val="nil"/>
          <w:between w:val="nil"/>
        </w:pBdr>
        <w:jc w:val="both"/>
        <w:rPr>
          <w:rFonts w:ascii="Times New Roman" w:hAnsi="Times New Roman" w:cs="Times New Roman"/>
          <w:sz w:val="22"/>
          <w:szCs w:val="22"/>
        </w:rPr>
      </w:pPr>
    </w:p>
    <w:p w14:paraId="16879DDD" w14:textId="20CD0E38" w:rsidR="00D502A7" w:rsidRPr="00EE1AF2" w:rsidRDefault="00EE1AF2" w:rsidP="00675878">
      <w:pPr>
        <w:pStyle w:val="Paragraphedeliste"/>
        <w:numPr>
          <w:ilvl w:val="0"/>
          <w:numId w:val="41"/>
        </w:numPr>
        <w:jc w:val="both"/>
        <w:outlineLvl w:val="1"/>
        <w:rPr>
          <w:rFonts w:ascii="Times New Roman" w:hAnsi="Times New Roman" w:cs="Times New Roman"/>
          <w:sz w:val="22"/>
          <w:szCs w:val="22"/>
          <w:u w:val="single"/>
        </w:rPr>
      </w:pPr>
      <w:bookmarkStart w:id="18" w:name="_Toc229996294"/>
      <w:commentRangeStart w:id="19"/>
      <w:r w:rsidRPr="00EE1AF2">
        <w:rPr>
          <w:rFonts w:ascii="Times New Roman" w:hAnsi="Times New Roman" w:cs="Times New Roman"/>
          <w:sz w:val="22"/>
          <w:szCs w:val="22"/>
          <w:u w:val="single"/>
        </w:rPr>
        <w:t>Abonnement</w:t>
      </w:r>
      <w:bookmarkEnd w:id="18"/>
      <w:commentRangeEnd w:id="19"/>
      <w:r w:rsidRPr="00EE1AF2">
        <w:rPr>
          <w:rStyle w:val="Marquedecommentaire"/>
          <w:rFonts w:ascii="Times New Roman" w:hAnsi="Times New Roman" w:cs="Times New Roman"/>
          <w:sz w:val="22"/>
          <w:szCs w:val="22"/>
          <w:u w:val="single"/>
        </w:rPr>
        <w:commentReference w:id="19"/>
      </w:r>
    </w:p>
    <w:p w14:paraId="43EEBF62" w14:textId="77777777" w:rsidR="00EE1AF2" w:rsidRDefault="00EE1AF2" w:rsidP="00EE1AF2">
      <w:pPr>
        <w:jc w:val="both"/>
        <w:rPr>
          <w:rFonts w:ascii="Times New Roman" w:hAnsi="Times New Roman" w:cs="Times New Roman"/>
          <w:sz w:val="22"/>
          <w:szCs w:val="22"/>
        </w:rPr>
      </w:pPr>
    </w:p>
    <w:p w14:paraId="0E1E518F" w14:textId="77777777" w:rsidR="007E6444" w:rsidRPr="007E6444" w:rsidRDefault="007E6444" w:rsidP="007E6444">
      <w:pPr>
        <w:jc w:val="both"/>
        <w:rPr>
          <w:rFonts w:ascii="Times New Roman" w:hAnsi="Times New Roman" w:cs="Times New Roman"/>
          <w:sz w:val="22"/>
          <w:szCs w:val="22"/>
        </w:rPr>
      </w:pPr>
      <w:r w:rsidRPr="007E6444">
        <w:rPr>
          <w:rFonts w:ascii="Times New Roman" w:hAnsi="Times New Roman" w:cs="Times New Roman"/>
          <w:sz w:val="22"/>
          <w:szCs w:val="22"/>
        </w:rPr>
        <w:t>Après son inscription sur le Site Internet ou l’Application, tout Client Professionnel doit souscrire un Abonnement afin de pouvoir publier une Annonce.</w:t>
      </w:r>
    </w:p>
    <w:p w14:paraId="3C2B80A4" w14:textId="77777777" w:rsidR="007E6444" w:rsidRPr="007E6444" w:rsidRDefault="007E6444" w:rsidP="007E6444">
      <w:pPr>
        <w:jc w:val="both"/>
        <w:rPr>
          <w:rFonts w:ascii="Times New Roman" w:hAnsi="Times New Roman" w:cs="Times New Roman"/>
          <w:sz w:val="22"/>
          <w:szCs w:val="22"/>
        </w:rPr>
      </w:pPr>
    </w:p>
    <w:p w14:paraId="6BF2D510" w14:textId="33093482" w:rsidR="007E6444" w:rsidRPr="007E6444" w:rsidRDefault="007E6444" w:rsidP="007E6444">
      <w:pPr>
        <w:jc w:val="both"/>
        <w:rPr>
          <w:rFonts w:ascii="Times New Roman" w:hAnsi="Times New Roman" w:cs="Times New Roman"/>
          <w:sz w:val="22"/>
          <w:szCs w:val="22"/>
        </w:rPr>
      </w:pPr>
      <w:r w:rsidRPr="007E6444">
        <w:rPr>
          <w:rFonts w:ascii="Times New Roman" w:hAnsi="Times New Roman" w:cs="Times New Roman"/>
          <w:sz w:val="22"/>
          <w:szCs w:val="22"/>
        </w:rPr>
        <w:t xml:space="preserve">Les Clients Propriétaires peuvent publier jusqu’à trois (3) Annonces sans souscription préalable </w:t>
      </w:r>
      <w:r>
        <w:rPr>
          <w:rFonts w:ascii="Times New Roman" w:hAnsi="Times New Roman" w:cs="Times New Roman"/>
          <w:sz w:val="22"/>
          <w:szCs w:val="22"/>
        </w:rPr>
        <w:t>d’</w:t>
      </w:r>
      <w:r w:rsidRPr="007E6444">
        <w:rPr>
          <w:rFonts w:ascii="Times New Roman" w:hAnsi="Times New Roman" w:cs="Times New Roman"/>
          <w:sz w:val="22"/>
          <w:szCs w:val="22"/>
        </w:rPr>
        <w:t>un Abonnement.</w:t>
      </w:r>
    </w:p>
    <w:p w14:paraId="5DE4BD93" w14:textId="77777777" w:rsidR="007E6444" w:rsidRPr="007E6444" w:rsidRDefault="007E6444" w:rsidP="007E6444">
      <w:pPr>
        <w:jc w:val="both"/>
        <w:rPr>
          <w:rFonts w:ascii="Times New Roman" w:hAnsi="Times New Roman" w:cs="Times New Roman"/>
          <w:sz w:val="22"/>
          <w:szCs w:val="22"/>
        </w:rPr>
      </w:pPr>
    </w:p>
    <w:p w14:paraId="5406DC88" w14:textId="69F7B2F0" w:rsidR="002439E0" w:rsidRPr="00686B39" w:rsidRDefault="007E6444" w:rsidP="00EE1AF2">
      <w:pPr>
        <w:jc w:val="both"/>
        <w:rPr>
          <w:rFonts w:ascii="Times New Roman" w:hAnsi="Times New Roman" w:cs="Times New Roman"/>
          <w:sz w:val="22"/>
          <w:szCs w:val="22"/>
        </w:rPr>
      </w:pPr>
      <w:r w:rsidRPr="007E6444">
        <w:rPr>
          <w:rFonts w:ascii="Times New Roman" w:hAnsi="Times New Roman" w:cs="Times New Roman"/>
          <w:sz w:val="22"/>
          <w:szCs w:val="22"/>
        </w:rPr>
        <w:t xml:space="preserve">Le Client peut souscrire un Abonnement directement depuis le Site Internet ou l’Application. À cette fin, il devra compléter les informations requises sur le Site Internet ou l’Application, notamment </w:t>
      </w:r>
      <w:r w:rsidR="003C6EB6">
        <w:rPr>
          <w:rFonts w:ascii="Times New Roman" w:hAnsi="Times New Roman" w:cs="Times New Roman"/>
          <w:sz w:val="22"/>
          <w:szCs w:val="22"/>
        </w:rPr>
        <w:t xml:space="preserve">celles demandées à la création du profil, </w:t>
      </w:r>
      <w:r w:rsidRPr="007E6444">
        <w:rPr>
          <w:rFonts w:ascii="Times New Roman" w:hAnsi="Times New Roman" w:cs="Times New Roman"/>
          <w:sz w:val="22"/>
          <w:szCs w:val="22"/>
        </w:rPr>
        <w:t>ainsi que communiquer un relevé d’identité bancaire (RIB) afin de permettre la mise en place du prélèvement automatique.</w:t>
      </w:r>
    </w:p>
    <w:p w14:paraId="12B0CDF3" w14:textId="77777777" w:rsidR="002439E0" w:rsidRDefault="002439E0" w:rsidP="00EE1AF2">
      <w:pPr>
        <w:jc w:val="both"/>
        <w:rPr>
          <w:rFonts w:ascii="Times New Roman" w:hAnsi="Times New Roman" w:cs="Times New Roman"/>
          <w:sz w:val="22"/>
          <w:szCs w:val="22"/>
        </w:rPr>
      </w:pPr>
    </w:p>
    <w:p w14:paraId="408F831E" w14:textId="773C3815" w:rsidR="00360189" w:rsidRDefault="00360189" w:rsidP="00EE1AF2">
      <w:pPr>
        <w:jc w:val="both"/>
        <w:rPr>
          <w:rFonts w:ascii="Times New Roman" w:hAnsi="Times New Roman" w:cs="Times New Roman"/>
          <w:sz w:val="22"/>
          <w:szCs w:val="22"/>
        </w:rPr>
      </w:pPr>
      <w:r w:rsidRPr="00360189">
        <w:rPr>
          <w:rFonts w:ascii="Times New Roman" w:hAnsi="Times New Roman" w:cs="Times New Roman"/>
          <w:sz w:val="22"/>
          <w:szCs w:val="22"/>
        </w:rPr>
        <w:t>L’</w:t>
      </w:r>
      <w:r w:rsidR="001968C3">
        <w:rPr>
          <w:rFonts w:ascii="Times New Roman" w:hAnsi="Times New Roman" w:cs="Times New Roman"/>
          <w:sz w:val="22"/>
          <w:szCs w:val="22"/>
        </w:rPr>
        <w:t>A</w:t>
      </w:r>
      <w:r w:rsidRPr="00360189">
        <w:rPr>
          <w:rFonts w:ascii="Times New Roman" w:hAnsi="Times New Roman" w:cs="Times New Roman"/>
          <w:sz w:val="22"/>
          <w:szCs w:val="22"/>
        </w:rPr>
        <w:t xml:space="preserve">bonnement </w:t>
      </w:r>
      <w:commentRangeStart w:id="20"/>
      <w:r w:rsidRPr="00360189">
        <w:rPr>
          <w:rFonts w:ascii="Times New Roman" w:hAnsi="Times New Roman" w:cs="Times New Roman"/>
          <w:sz w:val="22"/>
          <w:szCs w:val="22"/>
        </w:rPr>
        <w:t xml:space="preserve">mensuel </w:t>
      </w:r>
      <w:commentRangeEnd w:id="20"/>
      <w:r w:rsidR="003E7E79" w:rsidRPr="00360189">
        <w:rPr>
          <w:rStyle w:val="Marquedecommentaire"/>
          <w:rFonts w:ascii="Times New Roman" w:hAnsi="Times New Roman" w:cs="Times New Roman"/>
          <w:sz w:val="22"/>
          <w:szCs w:val="22"/>
        </w:rPr>
        <w:commentReference w:id="20"/>
      </w:r>
      <w:r w:rsidRPr="00360189">
        <w:rPr>
          <w:rFonts w:ascii="Times New Roman" w:hAnsi="Times New Roman" w:cs="Times New Roman"/>
          <w:sz w:val="22"/>
          <w:szCs w:val="22"/>
        </w:rPr>
        <w:t xml:space="preserve">est conclu pour une durée d’un (1) mois et se renouvelle par tacite reconduction pour des périodes successives de même durée, sauf résiliation par le </w:t>
      </w:r>
      <w:r w:rsidR="003E7E79">
        <w:rPr>
          <w:rFonts w:ascii="Times New Roman" w:hAnsi="Times New Roman" w:cs="Times New Roman"/>
          <w:sz w:val="22"/>
          <w:szCs w:val="22"/>
        </w:rPr>
        <w:t>C</w:t>
      </w:r>
      <w:r w:rsidRPr="00360189">
        <w:rPr>
          <w:rFonts w:ascii="Times New Roman" w:hAnsi="Times New Roman" w:cs="Times New Roman"/>
          <w:sz w:val="22"/>
          <w:szCs w:val="22"/>
        </w:rPr>
        <w:t>lient à tout moment avant la date de renouvellement, laquelle prendra effet à l’échéance de la période en cours.</w:t>
      </w:r>
    </w:p>
    <w:p w14:paraId="6E84CF9F" w14:textId="77777777" w:rsidR="00360189" w:rsidRDefault="00360189" w:rsidP="00EE1AF2">
      <w:pPr>
        <w:jc w:val="both"/>
        <w:rPr>
          <w:rFonts w:ascii="Times New Roman" w:hAnsi="Times New Roman" w:cs="Times New Roman"/>
          <w:sz w:val="22"/>
          <w:szCs w:val="22"/>
        </w:rPr>
      </w:pPr>
    </w:p>
    <w:p w14:paraId="52FC87D9" w14:textId="77777777" w:rsidR="00656BC4" w:rsidRDefault="00656BC4" w:rsidP="00656BC4">
      <w:p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 xml:space="preserve">Toute souscription à un Abonnement implique une obligation de paiement. </w:t>
      </w:r>
    </w:p>
    <w:p w14:paraId="3CF46EB1" w14:textId="77777777" w:rsidR="00656BC4" w:rsidRDefault="00656BC4" w:rsidP="00656BC4">
      <w:pPr>
        <w:jc w:val="both"/>
        <w:rPr>
          <w:rFonts w:ascii="Times New Roman" w:eastAsia="Times New Roman" w:hAnsi="Times New Roman" w:cs="Times New Roman"/>
          <w:bCs/>
          <w:sz w:val="22"/>
          <w:szCs w:val="22"/>
        </w:rPr>
      </w:pPr>
    </w:p>
    <w:p w14:paraId="2D058117" w14:textId="77777777" w:rsidR="00A548F0" w:rsidRDefault="00A548F0" w:rsidP="00A548F0">
      <w:pPr>
        <w:jc w:val="both"/>
        <w:rPr>
          <w:rFonts w:ascii="Times New Roman" w:eastAsia="Times New Roman" w:hAnsi="Times New Roman" w:cs="Times New Roman"/>
          <w:bCs/>
          <w:sz w:val="22"/>
          <w:szCs w:val="22"/>
        </w:rPr>
      </w:pPr>
      <w:r w:rsidRPr="00A548F0">
        <w:rPr>
          <w:rFonts w:ascii="Times New Roman" w:eastAsia="Times New Roman" w:hAnsi="Times New Roman" w:cs="Times New Roman"/>
          <w:bCs/>
          <w:sz w:val="22"/>
          <w:szCs w:val="22"/>
        </w:rPr>
        <w:lastRenderedPageBreak/>
        <w:t>Avant la validation définitive de son Abonnement, le Client a la possibilité de vérifier le détail de l’offre souscrite, le montant de la mensualité prélevée, la durée de l’Abonnement ainsi que les modalités de résiliation applicables.</w:t>
      </w:r>
    </w:p>
    <w:p w14:paraId="387F0B38" w14:textId="77777777" w:rsidR="00A548F0" w:rsidRPr="00A548F0" w:rsidRDefault="00A548F0" w:rsidP="00A548F0">
      <w:pPr>
        <w:jc w:val="both"/>
        <w:rPr>
          <w:rFonts w:ascii="Times New Roman" w:eastAsia="Times New Roman" w:hAnsi="Times New Roman" w:cs="Times New Roman"/>
          <w:bCs/>
          <w:sz w:val="22"/>
          <w:szCs w:val="22"/>
        </w:rPr>
      </w:pPr>
    </w:p>
    <w:p w14:paraId="47360AEC" w14:textId="77777777" w:rsidR="00A548F0" w:rsidRDefault="00A548F0" w:rsidP="00A548F0">
      <w:pPr>
        <w:jc w:val="both"/>
        <w:rPr>
          <w:rFonts w:ascii="Times New Roman" w:eastAsia="Times New Roman" w:hAnsi="Times New Roman" w:cs="Times New Roman"/>
          <w:bCs/>
          <w:sz w:val="22"/>
          <w:szCs w:val="22"/>
        </w:rPr>
      </w:pPr>
      <w:r w:rsidRPr="00A548F0">
        <w:rPr>
          <w:rFonts w:ascii="Times New Roman" w:eastAsia="Times New Roman" w:hAnsi="Times New Roman" w:cs="Times New Roman"/>
          <w:bCs/>
          <w:sz w:val="22"/>
          <w:szCs w:val="22"/>
        </w:rPr>
        <w:t>La validation de l’Abonnement par le Client vaut acceptation pleine, entière et sans réserve des présentes Conditions Générales de Vente.</w:t>
      </w:r>
    </w:p>
    <w:p w14:paraId="3430E636" w14:textId="77777777" w:rsidR="00656BC4" w:rsidRDefault="00656BC4" w:rsidP="00EE1AF2">
      <w:pPr>
        <w:jc w:val="both"/>
        <w:rPr>
          <w:rFonts w:ascii="Times New Roman" w:hAnsi="Times New Roman" w:cs="Times New Roman"/>
          <w:sz w:val="22"/>
          <w:szCs w:val="22"/>
        </w:rPr>
      </w:pPr>
    </w:p>
    <w:p w14:paraId="41725FFB" w14:textId="226D411D" w:rsidR="00EE1AF2" w:rsidRDefault="00EE1AF2" w:rsidP="00EE1AF2">
      <w:pPr>
        <w:jc w:val="both"/>
        <w:rPr>
          <w:rFonts w:ascii="Times New Roman" w:hAnsi="Times New Roman" w:cs="Times New Roman"/>
          <w:sz w:val="22"/>
          <w:szCs w:val="22"/>
        </w:rPr>
      </w:pPr>
      <w:r>
        <w:rPr>
          <w:rFonts w:ascii="Times New Roman" w:hAnsi="Times New Roman" w:cs="Times New Roman"/>
          <w:sz w:val="22"/>
          <w:szCs w:val="22"/>
        </w:rPr>
        <w:t xml:space="preserve">Deux </w:t>
      </w:r>
      <w:r w:rsidR="00A548F0">
        <w:rPr>
          <w:rFonts w:ascii="Times New Roman" w:hAnsi="Times New Roman" w:cs="Times New Roman"/>
          <w:sz w:val="22"/>
          <w:szCs w:val="22"/>
        </w:rPr>
        <w:t>formules</w:t>
      </w:r>
      <w:r>
        <w:rPr>
          <w:rFonts w:ascii="Times New Roman" w:hAnsi="Times New Roman" w:cs="Times New Roman"/>
          <w:sz w:val="22"/>
          <w:szCs w:val="22"/>
        </w:rPr>
        <w:t xml:space="preserve"> d’Abonnements sont proposé</w:t>
      </w:r>
      <w:r w:rsidR="00A548F0">
        <w:rPr>
          <w:rFonts w:ascii="Times New Roman" w:hAnsi="Times New Roman" w:cs="Times New Roman"/>
          <w:sz w:val="22"/>
          <w:szCs w:val="22"/>
        </w:rPr>
        <w:t>e</w:t>
      </w:r>
      <w:r>
        <w:rPr>
          <w:rFonts w:ascii="Times New Roman" w:hAnsi="Times New Roman" w:cs="Times New Roman"/>
          <w:sz w:val="22"/>
          <w:szCs w:val="22"/>
        </w:rPr>
        <w:t>s :</w:t>
      </w:r>
    </w:p>
    <w:p w14:paraId="02DB05F2" w14:textId="77777777" w:rsidR="00EE1AF2" w:rsidRDefault="00EE1AF2" w:rsidP="00EE1AF2">
      <w:pPr>
        <w:jc w:val="both"/>
        <w:rPr>
          <w:rFonts w:ascii="Times New Roman" w:hAnsi="Times New Roman" w:cs="Times New Roman"/>
          <w:sz w:val="22"/>
          <w:szCs w:val="22"/>
        </w:rPr>
      </w:pPr>
    </w:p>
    <w:p w14:paraId="6DB8A4AC" w14:textId="705BFCB2" w:rsidR="00EE1AF2" w:rsidRDefault="00EE1AF2" w:rsidP="00EE1AF2">
      <w:pPr>
        <w:pStyle w:val="Paragraphedeliste"/>
        <w:numPr>
          <w:ilvl w:val="0"/>
          <w:numId w:val="13"/>
        </w:numPr>
        <w:jc w:val="both"/>
        <w:rPr>
          <w:rFonts w:ascii="Times New Roman" w:hAnsi="Times New Roman" w:cs="Times New Roman"/>
          <w:sz w:val="22"/>
          <w:szCs w:val="22"/>
        </w:rPr>
      </w:pPr>
      <w:r>
        <w:rPr>
          <w:rFonts w:ascii="Times New Roman" w:hAnsi="Times New Roman" w:cs="Times New Roman"/>
          <w:sz w:val="22"/>
          <w:szCs w:val="22"/>
        </w:rPr>
        <w:t xml:space="preserve">Abonnement Essentiel (24,99 € TTC / mois) : </w:t>
      </w:r>
    </w:p>
    <w:p w14:paraId="4BE1E9A6" w14:textId="4BADBA08" w:rsidR="00EE1AF2" w:rsidRDefault="00EE1AF2" w:rsidP="00EE1AF2">
      <w:pPr>
        <w:pStyle w:val="Paragraphedeliste"/>
        <w:numPr>
          <w:ilvl w:val="1"/>
          <w:numId w:val="13"/>
        </w:numPr>
        <w:jc w:val="both"/>
        <w:rPr>
          <w:rFonts w:ascii="Times New Roman" w:hAnsi="Times New Roman" w:cs="Times New Roman"/>
          <w:sz w:val="22"/>
          <w:szCs w:val="22"/>
        </w:rPr>
      </w:pPr>
      <w:r w:rsidRPr="00EE1AF2">
        <w:rPr>
          <w:rFonts w:ascii="Times New Roman" w:hAnsi="Times New Roman" w:cs="Times New Roman"/>
          <w:sz w:val="22"/>
          <w:szCs w:val="22"/>
        </w:rPr>
        <w:t>Nombre d’</w:t>
      </w:r>
      <w:r w:rsidR="00121469">
        <w:rPr>
          <w:rFonts w:ascii="Times New Roman" w:hAnsi="Times New Roman" w:cs="Times New Roman"/>
          <w:sz w:val="22"/>
          <w:szCs w:val="22"/>
        </w:rPr>
        <w:t>A</w:t>
      </w:r>
      <w:r w:rsidR="008531EF">
        <w:rPr>
          <w:rFonts w:ascii="Times New Roman" w:hAnsi="Times New Roman" w:cs="Times New Roman"/>
          <w:sz w:val="22"/>
          <w:szCs w:val="22"/>
        </w:rPr>
        <w:t xml:space="preserve">nnonces </w:t>
      </w:r>
      <w:r w:rsidRPr="00EE1AF2">
        <w:rPr>
          <w:rFonts w:ascii="Times New Roman" w:hAnsi="Times New Roman" w:cs="Times New Roman"/>
          <w:sz w:val="22"/>
          <w:szCs w:val="22"/>
        </w:rPr>
        <w:t>publiables</w:t>
      </w:r>
      <w:r>
        <w:rPr>
          <w:rFonts w:ascii="Times New Roman" w:hAnsi="Times New Roman" w:cs="Times New Roman"/>
          <w:sz w:val="22"/>
          <w:szCs w:val="22"/>
        </w:rPr>
        <w:t> :</w:t>
      </w:r>
      <w:r w:rsidR="00D47894">
        <w:rPr>
          <w:rFonts w:ascii="Times New Roman" w:hAnsi="Times New Roman" w:cs="Times New Roman"/>
          <w:sz w:val="22"/>
          <w:szCs w:val="22"/>
        </w:rPr>
        <w:t xml:space="preserve"> de 4 à 5 pour les Clients </w:t>
      </w:r>
      <w:r w:rsidR="00287F74">
        <w:rPr>
          <w:rFonts w:ascii="Times New Roman" w:hAnsi="Times New Roman" w:cs="Times New Roman"/>
          <w:sz w:val="22"/>
          <w:szCs w:val="22"/>
        </w:rPr>
        <w:t>Propriétaires et de 0 à 5 pour les Clients Professionnels,</w:t>
      </w:r>
    </w:p>
    <w:p w14:paraId="2C6A539C" w14:textId="6F27A889" w:rsidR="00EE1AF2" w:rsidRDefault="00EE1AF2" w:rsidP="00EE1AF2">
      <w:pPr>
        <w:pStyle w:val="Paragraphedeliste"/>
        <w:numPr>
          <w:ilvl w:val="1"/>
          <w:numId w:val="13"/>
        </w:numPr>
        <w:jc w:val="both"/>
        <w:rPr>
          <w:rFonts w:ascii="Times New Roman" w:hAnsi="Times New Roman" w:cs="Times New Roman"/>
          <w:sz w:val="22"/>
          <w:szCs w:val="22"/>
        </w:rPr>
      </w:pPr>
      <w:r w:rsidRPr="00EE1AF2">
        <w:rPr>
          <w:rFonts w:ascii="Times New Roman" w:hAnsi="Times New Roman" w:cs="Times New Roman"/>
          <w:sz w:val="22"/>
          <w:szCs w:val="22"/>
        </w:rPr>
        <w:t>Nombre de photo</w:t>
      </w:r>
      <w:r w:rsidR="00287F74">
        <w:rPr>
          <w:rFonts w:ascii="Times New Roman" w:hAnsi="Times New Roman" w:cs="Times New Roman"/>
          <w:sz w:val="22"/>
          <w:szCs w:val="22"/>
        </w:rPr>
        <w:t>graphie</w:t>
      </w:r>
      <w:r w:rsidRPr="00EE1AF2">
        <w:rPr>
          <w:rFonts w:ascii="Times New Roman" w:hAnsi="Times New Roman" w:cs="Times New Roman"/>
          <w:sz w:val="22"/>
          <w:szCs w:val="22"/>
        </w:rPr>
        <w:t xml:space="preserve">s </w:t>
      </w:r>
      <w:commentRangeStart w:id="21"/>
      <w:r w:rsidRPr="00EE1AF2">
        <w:rPr>
          <w:rFonts w:ascii="Times New Roman" w:hAnsi="Times New Roman" w:cs="Times New Roman"/>
          <w:sz w:val="22"/>
          <w:szCs w:val="22"/>
        </w:rPr>
        <w:t xml:space="preserve">par </w:t>
      </w:r>
      <w:r w:rsidR="00121469">
        <w:rPr>
          <w:rFonts w:ascii="Times New Roman" w:hAnsi="Times New Roman" w:cs="Times New Roman"/>
          <w:sz w:val="22"/>
          <w:szCs w:val="22"/>
        </w:rPr>
        <w:t>A</w:t>
      </w:r>
      <w:r w:rsidRPr="00EE1AF2">
        <w:rPr>
          <w:rFonts w:ascii="Times New Roman" w:hAnsi="Times New Roman" w:cs="Times New Roman"/>
          <w:sz w:val="22"/>
          <w:szCs w:val="22"/>
        </w:rPr>
        <w:t>nnonce</w:t>
      </w:r>
      <w:r>
        <w:rPr>
          <w:rFonts w:ascii="Times New Roman" w:hAnsi="Times New Roman" w:cs="Times New Roman"/>
          <w:sz w:val="22"/>
          <w:szCs w:val="22"/>
        </w:rPr>
        <w:t> </w:t>
      </w:r>
      <w:commentRangeEnd w:id="21"/>
      <w:r w:rsidR="00121469">
        <w:rPr>
          <w:rStyle w:val="Marquedecommentaire"/>
          <w:rFonts w:ascii="Times New Roman" w:hAnsi="Times New Roman" w:cs="Times New Roman"/>
          <w:sz w:val="22"/>
          <w:szCs w:val="22"/>
        </w:rPr>
        <w:commentReference w:id="21"/>
      </w:r>
      <w:r>
        <w:rPr>
          <w:rFonts w:ascii="Times New Roman" w:hAnsi="Times New Roman" w:cs="Times New Roman"/>
          <w:sz w:val="22"/>
          <w:szCs w:val="22"/>
        </w:rPr>
        <w:t>:</w:t>
      </w:r>
      <w:r w:rsidR="00287F74">
        <w:rPr>
          <w:rFonts w:ascii="Times New Roman" w:hAnsi="Times New Roman" w:cs="Times New Roman"/>
          <w:sz w:val="22"/>
          <w:szCs w:val="22"/>
        </w:rPr>
        <w:t xml:space="preserve"> 5,</w:t>
      </w:r>
    </w:p>
    <w:p w14:paraId="505EB4DB" w14:textId="5FA87F1F" w:rsidR="00EE1AF2" w:rsidRDefault="00587FE9" w:rsidP="00EE1AF2">
      <w:pPr>
        <w:pStyle w:val="Paragraphedeliste"/>
        <w:numPr>
          <w:ilvl w:val="1"/>
          <w:numId w:val="13"/>
        </w:numPr>
        <w:jc w:val="both"/>
        <w:rPr>
          <w:rFonts w:ascii="Times New Roman" w:hAnsi="Times New Roman" w:cs="Times New Roman"/>
          <w:sz w:val="22"/>
          <w:szCs w:val="22"/>
        </w:rPr>
      </w:pPr>
      <w:r>
        <w:rPr>
          <w:rFonts w:ascii="Times New Roman" w:hAnsi="Times New Roman" w:cs="Times New Roman"/>
          <w:sz w:val="22"/>
          <w:szCs w:val="22"/>
        </w:rPr>
        <w:t>Nombre de b</w:t>
      </w:r>
      <w:r w:rsidR="00EE1AF2" w:rsidRPr="00EE1AF2">
        <w:rPr>
          <w:rFonts w:ascii="Times New Roman" w:hAnsi="Times New Roman" w:cs="Times New Roman"/>
          <w:sz w:val="22"/>
          <w:szCs w:val="22"/>
        </w:rPr>
        <w:t>oost</w:t>
      </w:r>
      <w:r>
        <w:rPr>
          <w:rFonts w:ascii="Times New Roman" w:hAnsi="Times New Roman" w:cs="Times New Roman"/>
          <w:sz w:val="22"/>
          <w:szCs w:val="22"/>
        </w:rPr>
        <w:t>s</w:t>
      </w:r>
      <w:r w:rsidR="00EE1AF2" w:rsidRPr="00EE1AF2">
        <w:rPr>
          <w:rFonts w:ascii="Times New Roman" w:hAnsi="Times New Roman" w:cs="Times New Roman"/>
          <w:sz w:val="22"/>
          <w:szCs w:val="22"/>
        </w:rPr>
        <w:t xml:space="preserve"> </w:t>
      </w:r>
      <w:r w:rsidR="008531EF">
        <w:rPr>
          <w:rFonts w:ascii="Times New Roman" w:hAnsi="Times New Roman" w:cs="Times New Roman"/>
          <w:sz w:val="22"/>
          <w:szCs w:val="22"/>
        </w:rPr>
        <w:t xml:space="preserve">(mise en avant) </w:t>
      </w:r>
      <w:commentRangeStart w:id="22"/>
      <w:r w:rsidR="00EE1AF2" w:rsidRPr="00EE1AF2">
        <w:rPr>
          <w:rFonts w:ascii="Times New Roman" w:hAnsi="Times New Roman" w:cs="Times New Roman"/>
          <w:sz w:val="22"/>
          <w:szCs w:val="22"/>
        </w:rPr>
        <w:t>d’</w:t>
      </w:r>
      <w:r w:rsidR="00121469">
        <w:rPr>
          <w:rFonts w:ascii="Times New Roman" w:hAnsi="Times New Roman" w:cs="Times New Roman"/>
          <w:sz w:val="22"/>
          <w:szCs w:val="22"/>
        </w:rPr>
        <w:t>A</w:t>
      </w:r>
      <w:r w:rsidR="00EE1AF2" w:rsidRPr="00EE1AF2">
        <w:rPr>
          <w:rFonts w:ascii="Times New Roman" w:hAnsi="Times New Roman" w:cs="Times New Roman"/>
          <w:sz w:val="22"/>
          <w:szCs w:val="22"/>
        </w:rPr>
        <w:t xml:space="preserve">nnonce </w:t>
      </w:r>
      <w:commentRangeEnd w:id="22"/>
      <w:r w:rsidR="00121469" w:rsidRPr="00EE1AF2">
        <w:rPr>
          <w:rStyle w:val="Marquedecommentaire"/>
          <w:rFonts w:ascii="Times New Roman" w:hAnsi="Times New Roman" w:cs="Times New Roman"/>
          <w:sz w:val="22"/>
          <w:szCs w:val="22"/>
        </w:rPr>
        <w:commentReference w:id="22"/>
      </w:r>
      <w:r w:rsidR="00EE1AF2" w:rsidRPr="00EE1AF2">
        <w:rPr>
          <w:rFonts w:ascii="Times New Roman" w:hAnsi="Times New Roman" w:cs="Times New Roman"/>
          <w:sz w:val="22"/>
          <w:szCs w:val="22"/>
        </w:rPr>
        <w:t>(3 jours)</w:t>
      </w:r>
      <w:r w:rsidR="00EE1AF2">
        <w:rPr>
          <w:rFonts w:ascii="Times New Roman" w:hAnsi="Times New Roman" w:cs="Times New Roman"/>
          <w:sz w:val="22"/>
          <w:szCs w:val="22"/>
        </w:rPr>
        <w:t xml:space="preserve"> : </w:t>
      </w:r>
      <w:r w:rsidR="00287F74">
        <w:rPr>
          <w:rFonts w:ascii="Times New Roman" w:hAnsi="Times New Roman" w:cs="Times New Roman"/>
          <w:sz w:val="22"/>
          <w:szCs w:val="22"/>
        </w:rPr>
        <w:t>1 boost</w:t>
      </w:r>
      <w:r w:rsidR="00E54074">
        <w:rPr>
          <w:rFonts w:ascii="Times New Roman" w:hAnsi="Times New Roman" w:cs="Times New Roman"/>
          <w:sz w:val="22"/>
          <w:szCs w:val="22"/>
        </w:rPr>
        <w:t xml:space="preserve"> par</w:t>
      </w:r>
      <w:r w:rsidR="00287F74">
        <w:rPr>
          <w:rFonts w:ascii="Times New Roman" w:hAnsi="Times New Roman" w:cs="Times New Roman"/>
          <w:sz w:val="22"/>
          <w:szCs w:val="22"/>
        </w:rPr>
        <w:t xml:space="preserve"> mois,</w:t>
      </w:r>
    </w:p>
    <w:p w14:paraId="49B71BEC" w14:textId="3A2DAE74" w:rsidR="00EE1AF2" w:rsidRDefault="00587FE9" w:rsidP="00EE1AF2">
      <w:pPr>
        <w:pStyle w:val="Paragraphedeliste"/>
        <w:numPr>
          <w:ilvl w:val="1"/>
          <w:numId w:val="13"/>
        </w:numPr>
        <w:jc w:val="both"/>
        <w:rPr>
          <w:rFonts w:ascii="Times New Roman" w:hAnsi="Times New Roman" w:cs="Times New Roman"/>
          <w:sz w:val="22"/>
          <w:szCs w:val="22"/>
        </w:rPr>
      </w:pPr>
      <w:r>
        <w:rPr>
          <w:rFonts w:ascii="Times New Roman" w:hAnsi="Times New Roman" w:cs="Times New Roman"/>
          <w:sz w:val="22"/>
          <w:szCs w:val="22"/>
        </w:rPr>
        <w:t>Nombre de s</w:t>
      </w:r>
      <w:r w:rsidR="00EE1AF2" w:rsidRPr="00EE1AF2">
        <w:rPr>
          <w:rFonts w:ascii="Times New Roman" w:hAnsi="Times New Roman" w:cs="Times New Roman"/>
          <w:sz w:val="22"/>
          <w:szCs w:val="22"/>
        </w:rPr>
        <w:t>ignature</w:t>
      </w:r>
      <w:r>
        <w:rPr>
          <w:rFonts w:ascii="Times New Roman" w:hAnsi="Times New Roman" w:cs="Times New Roman"/>
          <w:sz w:val="22"/>
          <w:szCs w:val="22"/>
        </w:rPr>
        <w:t>s</w:t>
      </w:r>
      <w:r w:rsidR="00EE1AF2" w:rsidRPr="00EE1AF2">
        <w:rPr>
          <w:rFonts w:ascii="Times New Roman" w:hAnsi="Times New Roman" w:cs="Times New Roman"/>
          <w:sz w:val="22"/>
          <w:szCs w:val="22"/>
        </w:rPr>
        <w:t xml:space="preserve"> électronique</w:t>
      </w:r>
      <w:r>
        <w:rPr>
          <w:rFonts w:ascii="Times New Roman" w:hAnsi="Times New Roman" w:cs="Times New Roman"/>
          <w:sz w:val="22"/>
          <w:szCs w:val="22"/>
        </w:rPr>
        <w:t>s</w:t>
      </w:r>
      <w:r w:rsidR="00EE1AF2">
        <w:rPr>
          <w:rFonts w:ascii="Times New Roman" w:hAnsi="Times New Roman" w:cs="Times New Roman"/>
          <w:sz w:val="22"/>
          <w:szCs w:val="22"/>
        </w:rPr>
        <w:t> :</w:t>
      </w:r>
      <w:r w:rsidR="00287F74">
        <w:rPr>
          <w:rFonts w:ascii="Times New Roman" w:hAnsi="Times New Roman" w:cs="Times New Roman"/>
          <w:sz w:val="22"/>
          <w:szCs w:val="22"/>
        </w:rPr>
        <w:t xml:space="preserve"> 1. </w:t>
      </w:r>
    </w:p>
    <w:p w14:paraId="142DBE9C" w14:textId="77777777" w:rsidR="00EE1AF2" w:rsidRDefault="00EE1AF2" w:rsidP="00EE1AF2">
      <w:pPr>
        <w:pStyle w:val="Paragraphedeliste"/>
        <w:ind w:left="1440"/>
        <w:jc w:val="both"/>
        <w:rPr>
          <w:rFonts w:ascii="Times New Roman" w:hAnsi="Times New Roman" w:cs="Times New Roman"/>
          <w:sz w:val="22"/>
          <w:szCs w:val="22"/>
        </w:rPr>
      </w:pPr>
    </w:p>
    <w:p w14:paraId="059A9851" w14:textId="01DAB2B5" w:rsidR="00EE1AF2" w:rsidRDefault="00EE1AF2" w:rsidP="00EE1AF2">
      <w:pPr>
        <w:pStyle w:val="Paragraphedeliste"/>
        <w:numPr>
          <w:ilvl w:val="0"/>
          <w:numId w:val="13"/>
        </w:numPr>
        <w:jc w:val="both"/>
        <w:rPr>
          <w:rFonts w:ascii="Times New Roman" w:hAnsi="Times New Roman" w:cs="Times New Roman"/>
          <w:sz w:val="22"/>
          <w:szCs w:val="22"/>
        </w:rPr>
      </w:pPr>
      <w:r>
        <w:rPr>
          <w:rFonts w:ascii="Times New Roman" w:hAnsi="Times New Roman" w:cs="Times New Roman"/>
          <w:sz w:val="22"/>
          <w:szCs w:val="22"/>
        </w:rPr>
        <w:t>Abonnement Intégral (49,99 € TTC / mois) :</w:t>
      </w:r>
    </w:p>
    <w:p w14:paraId="190B6ED8" w14:textId="2C125A5C" w:rsidR="00D47894" w:rsidRDefault="00D47894" w:rsidP="00D47894">
      <w:pPr>
        <w:pStyle w:val="Paragraphedeliste"/>
        <w:numPr>
          <w:ilvl w:val="1"/>
          <w:numId w:val="13"/>
        </w:numPr>
        <w:jc w:val="both"/>
        <w:rPr>
          <w:rFonts w:ascii="Times New Roman" w:hAnsi="Times New Roman" w:cs="Times New Roman"/>
          <w:sz w:val="22"/>
          <w:szCs w:val="22"/>
        </w:rPr>
      </w:pPr>
      <w:r w:rsidRPr="00EE1AF2">
        <w:rPr>
          <w:rFonts w:ascii="Times New Roman" w:hAnsi="Times New Roman" w:cs="Times New Roman"/>
          <w:sz w:val="22"/>
          <w:szCs w:val="22"/>
        </w:rPr>
        <w:t>Nombre d’</w:t>
      </w:r>
      <w:r w:rsidR="00121469">
        <w:rPr>
          <w:rFonts w:ascii="Times New Roman" w:hAnsi="Times New Roman" w:cs="Times New Roman"/>
          <w:sz w:val="22"/>
          <w:szCs w:val="22"/>
        </w:rPr>
        <w:t>A</w:t>
      </w:r>
      <w:r w:rsidR="008531EF">
        <w:rPr>
          <w:rFonts w:ascii="Times New Roman" w:hAnsi="Times New Roman" w:cs="Times New Roman"/>
          <w:sz w:val="22"/>
          <w:szCs w:val="22"/>
        </w:rPr>
        <w:t xml:space="preserve">nnonces </w:t>
      </w:r>
      <w:r w:rsidRPr="00EE1AF2">
        <w:rPr>
          <w:rFonts w:ascii="Times New Roman" w:hAnsi="Times New Roman" w:cs="Times New Roman"/>
          <w:sz w:val="22"/>
          <w:szCs w:val="22"/>
        </w:rPr>
        <w:t>publiables</w:t>
      </w:r>
      <w:r>
        <w:rPr>
          <w:rFonts w:ascii="Times New Roman" w:hAnsi="Times New Roman" w:cs="Times New Roman"/>
          <w:sz w:val="22"/>
          <w:szCs w:val="22"/>
        </w:rPr>
        <w:t> :</w:t>
      </w:r>
      <w:r w:rsidR="00287F74">
        <w:rPr>
          <w:rFonts w:ascii="Times New Roman" w:hAnsi="Times New Roman" w:cs="Times New Roman"/>
          <w:sz w:val="22"/>
          <w:szCs w:val="22"/>
        </w:rPr>
        <w:t xml:space="preserve"> illimité,</w:t>
      </w:r>
    </w:p>
    <w:p w14:paraId="66A8059F" w14:textId="30951C5E" w:rsidR="00D47894" w:rsidRDefault="00D47894" w:rsidP="00D47894">
      <w:pPr>
        <w:pStyle w:val="Paragraphedeliste"/>
        <w:numPr>
          <w:ilvl w:val="1"/>
          <w:numId w:val="13"/>
        </w:numPr>
        <w:jc w:val="both"/>
        <w:rPr>
          <w:rFonts w:ascii="Times New Roman" w:hAnsi="Times New Roman" w:cs="Times New Roman"/>
          <w:sz w:val="22"/>
          <w:szCs w:val="22"/>
        </w:rPr>
      </w:pPr>
      <w:r w:rsidRPr="00EE1AF2">
        <w:rPr>
          <w:rFonts w:ascii="Times New Roman" w:hAnsi="Times New Roman" w:cs="Times New Roman"/>
          <w:sz w:val="22"/>
          <w:szCs w:val="22"/>
        </w:rPr>
        <w:t>Nombre de photo</w:t>
      </w:r>
      <w:r w:rsidR="00121469">
        <w:rPr>
          <w:rFonts w:ascii="Times New Roman" w:hAnsi="Times New Roman" w:cs="Times New Roman"/>
          <w:sz w:val="22"/>
          <w:szCs w:val="22"/>
        </w:rPr>
        <w:t>graphie</w:t>
      </w:r>
      <w:r w:rsidRPr="00EE1AF2">
        <w:rPr>
          <w:rFonts w:ascii="Times New Roman" w:hAnsi="Times New Roman" w:cs="Times New Roman"/>
          <w:sz w:val="22"/>
          <w:szCs w:val="22"/>
        </w:rPr>
        <w:t xml:space="preserve">s par </w:t>
      </w:r>
      <w:r w:rsidR="00121469">
        <w:rPr>
          <w:rFonts w:ascii="Times New Roman" w:hAnsi="Times New Roman" w:cs="Times New Roman"/>
          <w:sz w:val="22"/>
          <w:szCs w:val="22"/>
        </w:rPr>
        <w:t>A</w:t>
      </w:r>
      <w:r w:rsidRPr="00EE1AF2">
        <w:rPr>
          <w:rFonts w:ascii="Times New Roman" w:hAnsi="Times New Roman" w:cs="Times New Roman"/>
          <w:sz w:val="22"/>
          <w:szCs w:val="22"/>
        </w:rPr>
        <w:t>nnonce</w:t>
      </w:r>
      <w:r>
        <w:rPr>
          <w:rFonts w:ascii="Times New Roman" w:hAnsi="Times New Roman" w:cs="Times New Roman"/>
          <w:sz w:val="22"/>
          <w:szCs w:val="22"/>
        </w:rPr>
        <w:t> :</w:t>
      </w:r>
      <w:r w:rsidR="00287F74">
        <w:rPr>
          <w:rFonts w:ascii="Times New Roman" w:hAnsi="Times New Roman" w:cs="Times New Roman"/>
          <w:sz w:val="22"/>
          <w:szCs w:val="22"/>
        </w:rPr>
        <w:t xml:space="preserve"> 10,</w:t>
      </w:r>
    </w:p>
    <w:p w14:paraId="56EC8498" w14:textId="0B8A1276" w:rsidR="00D47894" w:rsidRPr="00587FE9" w:rsidRDefault="00587FE9" w:rsidP="00D47894">
      <w:pPr>
        <w:pStyle w:val="Paragraphedeliste"/>
        <w:numPr>
          <w:ilvl w:val="1"/>
          <w:numId w:val="13"/>
        </w:numPr>
        <w:jc w:val="both"/>
        <w:rPr>
          <w:rFonts w:ascii="Times New Roman" w:hAnsi="Times New Roman" w:cs="Times New Roman"/>
          <w:sz w:val="22"/>
          <w:szCs w:val="22"/>
        </w:rPr>
      </w:pPr>
      <w:r w:rsidRPr="00587FE9">
        <w:rPr>
          <w:rFonts w:ascii="Times New Roman" w:hAnsi="Times New Roman" w:cs="Times New Roman"/>
          <w:sz w:val="22"/>
          <w:szCs w:val="22"/>
        </w:rPr>
        <w:t>Nombre de b</w:t>
      </w:r>
      <w:r w:rsidR="00D47894" w:rsidRPr="00587FE9">
        <w:rPr>
          <w:rFonts w:ascii="Times New Roman" w:hAnsi="Times New Roman" w:cs="Times New Roman"/>
          <w:sz w:val="22"/>
          <w:szCs w:val="22"/>
        </w:rPr>
        <w:t>oost</w:t>
      </w:r>
      <w:r w:rsidRPr="00587FE9">
        <w:rPr>
          <w:rFonts w:ascii="Times New Roman" w:hAnsi="Times New Roman" w:cs="Times New Roman"/>
          <w:sz w:val="22"/>
          <w:szCs w:val="22"/>
        </w:rPr>
        <w:t>s</w:t>
      </w:r>
      <w:r w:rsidR="00D47894" w:rsidRPr="00587FE9">
        <w:rPr>
          <w:rFonts w:ascii="Times New Roman" w:hAnsi="Times New Roman" w:cs="Times New Roman"/>
          <w:sz w:val="22"/>
          <w:szCs w:val="22"/>
        </w:rPr>
        <w:t xml:space="preserve"> </w:t>
      </w:r>
      <w:r w:rsidR="008531EF">
        <w:rPr>
          <w:rFonts w:ascii="Times New Roman" w:hAnsi="Times New Roman" w:cs="Times New Roman"/>
          <w:sz w:val="22"/>
          <w:szCs w:val="22"/>
        </w:rPr>
        <w:t xml:space="preserve">(mise en avant) </w:t>
      </w:r>
      <w:r w:rsidR="00D47894" w:rsidRPr="00587FE9">
        <w:rPr>
          <w:rFonts w:ascii="Times New Roman" w:hAnsi="Times New Roman" w:cs="Times New Roman"/>
          <w:sz w:val="22"/>
          <w:szCs w:val="22"/>
        </w:rPr>
        <w:t>d’</w:t>
      </w:r>
      <w:r w:rsidR="00121469">
        <w:rPr>
          <w:rFonts w:ascii="Times New Roman" w:hAnsi="Times New Roman" w:cs="Times New Roman"/>
          <w:sz w:val="22"/>
          <w:szCs w:val="22"/>
        </w:rPr>
        <w:t>A</w:t>
      </w:r>
      <w:r w:rsidR="00D47894" w:rsidRPr="00587FE9">
        <w:rPr>
          <w:rFonts w:ascii="Times New Roman" w:hAnsi="Times New Roman" w:cs="Times New Roman"/>
          <w:sz w:val="22"/>
          <w:szCs w:val="22"/>
        </w:rPr>
        <w:t xml:space="preserve">nnonce (3 jours) : </w:t>
      </w:r>
      <w:r w:rsidR="00287F74" w:rsidRPr="00587FE9">
        <w:rPr>
          <w:rFonts w:ascii="Times New Roman" w:hAnsi="Times New Roman" w:cs="Times New Roman"/>
          <w:sz w:val="22"/>
          <w:szCs w:val="22"/>
        </w:rPr>
        <w:t xml:space="preserve"> 5 boosts </w:t>
      </w:r>
      <w:r w:rsidR="00E54074">
        <w:rPr>
          <w:rFonts w:ascii="Times New Roman" w:hAnsi="Times New Roman" w:cs="Times New Roman"/>
          <w:sz w:val="22"/>
          <w:szCs w:val="22"/>
        </w:rPr>
        <w:t>par</w:t>
      </w:r>
      <w:r w:rsidR="00287F74" w:rsidRPr="00587FE9">
        <w:rPr>
          <w:rFonts w:ascii="Times New Roman" w:hAnsi="Times New Roman" w:cs="Times New Roman"/>
          <w:sz w:val="22"/>
          <w:szCs w:val="22"/>
        </w:rPr>
        <w:t xml:space="preserve"> mois,</w:t>
      </w:r>
    </w:p>
    <w:p w14:paraId="13B07E4F" w14:textId="18920BF8" w:rsidR="002439E0" w:rsidRPr="00656BC4" w:rsidRDefault="00587FE9" w:rsidP="002439E0">
      <w:pPr>
        <w:pStyle w:val="Paragraphedeliste"/>
        <w:numPr>
          <w:ilvl w:val="1"/>
          <w:numId w:val="13"/>
        </w:numPr>
        <w:jc w:val="both"/>
        <w:rPr>
          <w:rFonts w:ascii="Times New Roman" w:hAnsi="Times New Roman" w:cs="Times New Roman"/>
          <w:sz w:val="22"/>
          <w:szCs w:val="22"/>
        </w:rPr>
      </w:pPr>
      <w:r>
        <w:rPr>
          <w:rFonts w:ascii="Times New Roman" w:hAnsi="Times New Roman" w:cs="Times New Roman"/>
          <w:sz w:val="22"/>
          <w:szCs w:val="22"/>
        </w:rPr>
        <w:t>Nombre de s</w:t>
      </w:r>
      <w:r w:rsidR="00D47894" w:rsidRPr="00EE1AF2">
        <w:rPr>
          <w:rFonts w:ascii="Times New Roman" w:hAnsi="Times New Roman" w:cs="Times New Roman"/>
          <w:sz w:val="22"/>
          <w:szCs w:val="22"/>
        </w:rPr>
        <w:t>ignature</w:t>
      </w:r>
      <w:r>
        <w:rPr>
          <w:rFonts w:ascii="Times New Roman" w:hAnsi="Times New Roman" w:cs="Times New Roman"/>
          <w:sz w:val="22"/>
          <w:szCs w:val="22"/>
        </w:rPr>
        <w:t>s</w:t>
      </w:r>
      <w:r w:rsidR="00D47894" w:rsidRPr="00EE1AF2">
        <w:rPr>
          <w:rFonts w:ascii="Times New Roman" w:hAnsi="Times New Roman" w:cs="Times New Roman"/>
          <w:sz w:val="22"/>
          <w:szCs w:val="22"/>
        </w:rPr>
        <w:t xml:space="preserve"> électronique</w:t>
      </w:r>
      <w:r>
        <w:rPr>
          <w:rFonts w:ascii="Times New Roman" w:hAnsi="Times New Roman" w:cs="Times New Roman"/>
          <w:sz w:val="22"/>
          <w:szCs w:val="22"/>
        </w:rPr>
        <w:t>s</w:t>
      </w:r>
      <w:r w:rsidR="00D47894">
        <w:rPr>
          <w:rFonts w:ascii="Times New Roman" w:hAnsi="Times New Roman" w:cs="Times New Roman"/>
          <w:sz w:val="22"/>
          <w:szCs w:val="22"/>
        </w:rPr>
        <w:t> :</w:t>
      </w:r>
      <w:r w:rsidR="00287F74">
        <w:rPr>
          <w:rFonts w:ascii="Times New Roman" w:hAnsi="Times New Roman" w:cs="Times New Roman"/>
          <w:sz w:val="22"/>
          <w:szCs w:val="22"/>
        </w:rPr>
        <w:t xml:space="preserve"> 5.</w:t>
      </w:r>
    </w:p>
    <w:p w14:paraId="15EF2D7B" w14:textId="77777777" w:rsidR="002439E0" w:rsidRDefault="002439E0" w:rsidP="00EE1AF2">
      <w:pPr>
        <w:jc w:val="both"/>
        <w:rPr>
          <w:rFonts w:ascii="Times New Roman" w:hAnsi="Times New Roman" w:cs="Times New Roman"/>
          <w:sz w:val="22"/>
          <w:szCs w:val="22"/>
        </w:rPr>
      </w:pPr>
    </w:p>
    <w:p w14:paraId="069F258D" w14:textId="4D99DC25" w:rsidR="00F611D2" w:rsidRDefault="00E54074" w:rsidP="00EE1AF2">
      <w:pPr>
        <w:jc w:val="both"/>
        <w:rPr>
          <w:rFonts w:ascii="Times New Roman" w:eastAsia="Times New Roman" w:hAnsi="Times New Roman" w:cs="Times New Roman"/>
          <w:sz w:val="22"/>
          <w:szCs w:val="22"/>
        </w:rPr>
      </w:pPr>
      <w:r w:rsidRPr="00E54074">
        <w:rPr>
          <w:rFonts w:ascii="Times New Roman" w:eastAsia="Times New Roman" w:hAnsi="Times New Roman" w:cs="Times New Roman"/>
          <w:sz w:val="22"/>
          <w:szCs w:val="22"/>
        </w:rPr>
        <w:t>Chaque Abonnement est strictement personnel et réservé à l’usage d’un seul Client.</w:t>
      </w:r>
    </w:p>
    <w:p w14:paraId="26929C16" w14:textId="77777777" w:rsidR="00F611D2" w:rsidRPr="00EE1AF2" w:rsidRDefault="00F611D2" w:rsidP="00EE1AF2">
      <w:pPr>
        <w:jc w:val="both"/>
        <w:rPr>
          <w:rFonts w:ascii="Times New Roman" w:hAnsi="Times New Roman" w:cs="Times New Roman"/>
          <w:sz w:val="22"/>
          <w:szCs w:val="22"/>
        </w:rPr>
      </w:pPr>
    </w:p>
    <w:p w14:paraId="2C10E662" w14:textId="1CB4165B" w:rsidR="00EE1AF2" w:rsidRPr="00EE1AF2" w:rsidRDefault="00EE1AF2" w:rsidP="00675878">
      <w:pPr>
        <w:pStyle w:val="Paragraphedeliste"/>
        <w:numPr>
          <w:ilvl w:val="0"/>
          <w:numId w:val="41"/>
        </w:numPr>
        <w:jc w:val="both"/>
        <w:outlineLvl w:val="1"/>
        <w:rPr>
          <w:rFonts w:ascii="Times New Roman" w:hAnsi="Times New Roman" w:cs="Times New Roman"/>
          <w:sz w:val="22"/>
          <w:szCs w:val="22"/>
          <w:u w:val="single"/>
        </w:rPr>
      </w:pPr>
      <w:bookmarkStart w:id="23" w:name="_Toc229996295"/>
      <w:commentRangeStart w:id="24"/>
      <w:r w:rsidRPr="00EE1AF2">
        <w:rPr>
          <w:rFonts w:ascii="Times New Roman" w:hAnsi="Times New Roman" w:cs="Times New Roman"/>
          <w:sz w:val="22"/>
          <w:szCs w:val="22"/>
          <w:u w:val="single"/>
        </w:rPr>
        <w:t>Options payantes</w:t>
      </w:r>
      <w:bookmarkEnd w:id="23"/>
      <w:commentRangeEnd w:id="24"/>
      <w:r w:rsidR="00656BC4" w:rsidRPr="00EE1AF2">
        <w:rPr>
          <w:rStyle w:val="Marquedecommentaire"/>
          <w:rFonts w:ascii="Times New Roman" w:hAnsi="Times New Roman" w:cs="Times New Roman"/>
          <w:sz w:val="22"/>
          <w:szCs w:val="22"/>
          <w:u w:val="single"/>
        </w:rPr>
        <w:commentReference w:id="24"/>
      </w:r>
    </w:p>
    <w:p w14:paraId="4E7E016F" w14:textId="77777777" w:rsidR="000E7526" w:rsidRDefault="000E7526" w:rsidP="00E01090">
      <w:pPr>
        <w:jc w:val="both"/>
        <w:rPr>
          <w:rFonts w:ascii="Times New Roman" w:hAnsi="Times New Roman" w:cs="Times New Roman"/>
          <w:sz w:val="22"/>
          <w:szCs w:val="22"/>
          <w:u w:val="single"/>
        </w:rPr>
      </w:pPr>
    </w:p>
    <w:p w14:paraId="3D8AF0B6" w14:textId="2157BCA0" w:rsidR="00656BC4" w:rsidRDefault="00B31241" w:rsidP="00656BC4">
      <w:p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Le</w:t>
      </w:r>
      <w:r w:rsidR="00656BC4">
        <w:rPr>
          <w:rFonts w:ascii="Times New Roman" w:eastAsia="Times New Roman" w:hAnsi="Times New Roman" w:cs="Times New Roman"/>
          <w:bCs/>
          <w:sz w:val="22"/>
          <w:szCs w:val="22"/>
        </w:rPr>
        <w:t xml:space="preserve"> Client peut souscrire à des options payantes sur le Site Internet et l’Application. </w:t>
      </w:r>
    </w:p>
    <w:p w14:paraId="1641447F" w14:textId="77777777" w:rsidR="00656BC4" w:rsidRDefault="00656BC4" w:rsidP="00656BC4">
      <w:pPr>
        <w:jc w:val="both"/>
        <w:rPr>
          <w:rFonts w:ascii="Times New Roman" w:eastAsia="Times New Roman" w:hAnsi="Times New Roman" w:cs="Times New Roman"/>
          <w:bCs/>
          <w:sz w:val="22"/>
          <w:szCs w:val="22"/>
        </w:rPr>
      </w:pPr>
    </w:p>
    <w:p w14:paraId="60ED6F76" w14:textId="7116BFBA" w:rsidR="00656BC4" w:rsidRDefault="00656BC4" w:rsidP="00656BC4">
      <w:p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 xml:space="preserve">Une fois les informations demandées sur le Site Internet ou l’Application remplies, le Client aura la possibilité de vérifier le descriptif de sa Commande et notamment le descriptif des options achetées et le prix. </w:t>
      </w:r>
    </w:p>
    <w:p w14:paraId="0FD9EBF8" w14:textId="77777777" w:rsidR="00656BC4" w:rsidRDefault="00656BC4" w:rsidP="00656BC4">
      <w:pPr>
        <w:jc w:val="both"/>
        <w:rPr>
          <w:rFonts w:ascii="Times New Roman" w:eastAsia="Times New Roman" w:hAnsi="Times New Roman" w:cs="Times New Roman"/>
          <w:bCs/>
          <w:sz w:val="22"/>
          <w:szCs w:val="22"/>
        </w:rPr>
      </w:pPr>
    </w:p>
    <w:p w14:paraId="363E445D" w14:textId="77777777" w:rsidR="00656BC4" w:rsidRDefault="00656BC4" w:rsidP="00656BC4">
      <w:p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 xml:space="preserve">Le Client confirme sa Commande et déclare accepter l’intégralité des présentes CGV pleinement et sans réserve. </w:t>
      </w:r>
    </w:p>
    <w:p w14:paraId="245BAE72" w14:textId="77777777" w:rsidR="00656BC4" w:rsidRDefault="00656BC4" w:rsidP="00E01090">
      <w:pPr>
        <w:jc w:val="both"/>
        <w:rPr>
          <w:rFonts w:ascii="Times New Roman" w:hAnsi="Times New Roman" w:cs="Times New Roman"/>
          <w:sz w:val="22"/>
          <w:szCs w:val="22"/>
          <w:u w:val="single"/>
        </w:rPr>
      </w:pPr>
    </w:p>
    <w:p w14:paraId="402CB985" w14:textId="4EDB68D2" w:rsidR="00444CF9" w:rsidRDefault="00444CF9" w:rsidP="00E01090">
      <w:pPr>
        <w:jc w:val="both"/>
        <w:rPr>
          <w:rFonts w:ascii="Times New Roman" w:hAnsi="Times New Roman" w:cs="Times New Roman"/>
          <w:sz w:val="22"/>
          <w:szCs w:val="22"/>
        </w:rPr>
      </w:pPr>
      <w:r>
        <w:rPr>
          <w:rFonts w:ascii="Times New Roman" w:hAnsi="Times New Roman" w:cs="Times New Roman"/>
          <w:sz w:val="22"/>
          <w:szCs w:val="22"/>
        </w:rPr>
        <w:t xml:space="preserve">Plusieurs options payantes sont proposées sur le Site Internet et l’Application : </w:t>
      </w:r>
    </w:p>
    <w:p w14:paraId="5B965727" w14:textId="77777777" w:rsidR="00F02849" w:rsidRDefault="00F02849" w:rsidP="00E01090">
      <w:pPr>
        <w:jc w:val="both"/>
        <w:rPr>
          <w:rFonts w:ascii="Times New Roman" w:hAnsi="Times New Roman" w:cs="Times New Roman"/>
          <w:sz w:val="22"/>
          <w:szCs w:val="22"/>
        </w:rPr>
      </w:pPr>
    </w:p>
    <w:p w14:paraId="0E49FFCF" w14:textId="60FD1D01" w:rsidR="00444CF9" w:rsidRDefault="00444CF9" w:rsidP="00444CF9">
      <w:pPr>
        <w:pStyle w:val="Paragraphedeliste"/>
        <w:numPr>
          <w:ilvl w:val="0"/>
          <w:numId w:val="13"/>
        </w:numPr>
        <w:jc w:val="both"/>
        <w:rPr>
          <w:rFonts w:ascii="Times New Roman" w:hAnsi="Times New Roman" w:cs="Times New Roman"/>
          <w:sz w:val="22"/>
          <w:szCs w:val="22"/>
        </w:rPr>
      </w:pPr>
      <w:r>
        <w:rPr>
          <w:rFonts w:ascii="Times New Roman" w:hAnsi="Times New Roman" w:cs="Times New Roman"/>
          <w:sz w:val="22"/>
          <w:szCs w:val="22"/>
        </w:rPr>
        <w:t xml:space="preserve">Mise en avant des Annonces </w:t>
      </w:r>
      <w:r w:rsidR="005264C2">
        <w:rPr>
          <w:rFonts w:ascii="Times New Roman" w:hAnsi="Times New Roman" w:cs="Times New Roman"/>
          <w:sz w:val="22"/>
          <w:szCs w:val="22"/>
        </w:rPr>
        <w:t xml:space="preserve">ou Profils </w:t>
      </w:r>
      <w:r>
        <w:rPr>
          <w:rFonts w:ascii="Times New Roman" w:hAnsi="Times New Roman" w:cs="Times New Roman"/>
          <w:sz w:val="22"/>
          <w:szCs w:val="22"/>
        </w:rPr>
        <w:t>pour une durée de :</w:t>
      </w:r>
    </w:p>
    <w:p w14:paraId="2E1E7B7D" w14:textId="4F08AA44" w:rsidR="00444CF9" w:rsidRDefault="00444CF9" w:rsidP="00444CF9">
      <w:pPr>
        <w:pStyle w:val="Paragraphedeliste"/>
        <w:numPr>
          <w:ilvl w:val="1"/>
          <w:numId w:val="13"/>
        </w:numPr>
        <w:jc w:val="both"/>
        <w:rPr>
          <w:rFonts w:ascii="Times New Roman" w:hAnsi="Times New Roman" w:cs="Times New Roman"/>
          <w:sz w:val="22"/>
          <w:szCs w:val="22"/>
        </w:rPr>
      </w:pPr>
      <w:r>
        <w:rPr>
          <w:rFonts w:ascii="Times New Roman" w:hAnsi="Times New Roman" w:cs="Times New Roman"/>
          <w:sz w:val="22"/>
          <w:szCs w:val="22"/>
        </w:rPr>
        <w:t>1 jour : 1,90 €</w:t>
      </w:r>
      <w:r w:rsidR="00F02849">
        <w:rPr>
          <w:rFonts w:ascii="Times New Roman" w:hAnsi="Times New Roman" w:cs="Times New Roman"/>
          <w:sz w:val="22"/>
          <w:szCs w:val="22"/>
        </w:rPr>
        <w:t xml:space="preserve"> TTC,</w:t>
      </w:r>
    </w:p>
    <w:p w14:paraId="7C1D2218" w14:textId="4C0E5CCB" w:rsidR="00444CF9" w:rsidRDefault="00444CF9" w:rsidP="00444CF9">
      <w:pPr>
        <w:pStyle w:val="Paragraphedeliste"/>
        <w:numPr>
          <w:ilvl w:val="1"/>
          <w:numId w:val="13"/>
        </w:numPr>
        <w:jc w:val="both"/>
        <w:rPr>
          <w:rFonts w:ascii="Times New Roman" w:hAnsi="Times New Roman" w:cs="Times New Roman"/>
          <w:sz w:val="22"/>
          <w:szCs w:val="22"/>
        </w:rPr>
      </w:pPr>
      <w:r>
        <w:rPr>
          <w:rFonts w:ascii="Times New Roman" w:hAnsi="Times New Roman" w:cs="Times New Roman"/>
          <w:sz w:val="22"/>
          <w:szCs w:val="22"/>
        </w:rPr>
        <w:t>3 jours : 3,90 €</w:t>
      </w:r>
      <w:r w:rsidR="00F02849">
        <w:rPr>
          <w:rFonts w:ascii="Times New Roman" w:hAnsi="Times New Roman" w:cs="Times New Roman"/>
          <w:sz w:val="22"/>
          <w:szCs w:val="22"/>
        </w:rPr>
        <w:t xml:space="preserve"> TTC,</w:t>
      </w:r>
    </w:p>
    <w:p w14:paraId="44B50043" w14:textId="710E33BB" w:rsidR="00444CF9" w:rsidRPr="00444CF9" w:rsidRDefault="00444CF9" w:rsidP="00444CF9">
      <w:pPr>
        <w:pStyle w:val="Paragraphedeliste"/>
        <w:numPr>
          <w:ilvl w:val="1"/>
          <w:numId w:val="13"/>
        </w:numPr>
        <w:jc w:val="both"/>
        <w:rPr>
          <w:rFonts w:ascii="Times New Roman" w:hAnsi="Times New Roman" w:cs="Times New Roman"/>
          <w:sz w:val="22"/>
          <w:szCs w:val="22"/>
        </w:rPr>
      </w:pPr>
      <w:r>
        <w:rPr>
          <w:rFonts w:ascii="Times New Roman" w:hAnsi="Times New Roman" w:cs="Times New Roman"/>
          <w:sz w:val="22"/>
          <w:szCs w:val="22"/>
        </w:rPr>
        <w:t>1 semaine : 6,90 €</w:t>
      </w:r>
      <w:r w:rsidR="00F02849">
        <w:rPr>
          <w:rFonts w:ascii="Times New Roman" w:hAnsi="Times New Roman" w:cs="Times New Roman"/>
          <w:sz w:val="22"/>
          <w:szCs w:val="22"/>
        </w:rPr>
        <w:t xml:space="preserve"> TTC</w:t>
      </w:r>
      <w:r>
        <w:rPr>
          <w:rFonts w:ascii="Times New Roman" w:hAnsi="Times New Roman" w:cs="Times New Roman"/>
          <w:sz w:val="22"/>
          <w:szCs w:val="22"/>
        </w:rPr>
        <w:t>.</w:t>
      </w:r>
    </w:p>
    <w:p w14:paraId="7B43136E" w14:textId="77777777" w:rsidR="00B16E81" w:rsidRDefault="00B16E81" w:rsidP="00E01090">
      <w:pPr>
        <w:jc w:val="both"/>
        <w:rPr>
          <w:rFonts w:ascii="Times New Roman" w:eastAsia="Times New Roman" w:hAnsi="Times New Roman" w:cs="Times New Roman"/>
          <w:bCs/>
          <w:sz w:val="22"/>
          <w:szCs w:val="22"/>
        </w:rPr>
      </w:pPr>
    </w:p>
    <w:p w14:paraId="426D92E2" w14:textId="40FA0C1A" w:rsidR="00F02849" w:rsidRDefault="00F02849" w:rsidP="00F02849">
      <w:pPr>
        <w:pStyle w:val="Paragraphedeliste"/>
        <w:numPr>
          <w:ilvl w:val="0"/>
          <w:numId w:val="13"/>
        </w:num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 xml:space="preserve">Ajout de photographies à une </w:t>
      </w:r>
      <w:commentRangeStart w:id="25"/>
      <w:r>
        <w:rPr>
          <w:rFonts w:ascii="Times New Roman" w:eastAsia="Times New Roman" w:hAnsi="Times New Roman" w:cs="Times New Roman"/>
          <w:bCs/>
          <w:sz w:val="22"/>
          <w:szCs w:val="22"/>
        </w:rPr>
        <w:t>Annonce </w:t>
      </w:r>
      <w:commentRangeEnd w:id="25"/>
      <w:r w:rsidR="005264C2">
        <w:rPr>
          <w:rStyle w:val="Marquedecommentaire"/>
          <w:rFonts w:ascii="Times New Roman" w:eastAsia="Times New Roman" w:hAnsi="Times New Roman" w:cs="Times New Roman"/>
          <w:bCs/>
          <w:sz w:val="22"/>
          <w:szCs w:val="22"/>
        </w:rPr>
        <w:commentReference w:id="25"/>
      </w:r>
      <w:r>
        <w:rPr>
          <w:rFonts w:ascii="Times New Roman" w:eastAsia="Times New Roman" w:hAnsi="Times New Roman" w:cs="Times New Roman"/>
          <w:bCs/>
          <w:sz w:val="22"/>
          <w:szCs w:val="22"/>
        </w:rPr>
        <w:t xml:space="preserve">: </w:t>
      </w:r>
    </w:p>
    <w:p w14:paraId="01A4FAF4" w14:textId="48E37B9A" w:rsidR="00F02849" w:rsidRDefault="00F02849" w:rsidP="00F02849">
      <w:pPr>
        <w:pStyle w:val="Paragraphedeliste"/>
        <w:numPr>
          <w:ilvl w:val="1"/>
          <w:numId w:val="13"/>
        </w:num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3 photographies : gratuit,</w:t>
      </w:r>
    </w:p>
    <w:p w14:paraId="76B92147" w14:textId="1D9D01D2" w:rsidR="00F02849" w:rsidRDefault="00F02849" w:rsidP="00F02849">
      <w:pPr>
        <w:pStyle w:val="Paragraphedeliste"/>
        <w:numPr>
          <w:ilvl w:val="1"/>
          <w:numId w:val="13"/>
        </w:num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de 3 à 5 photographies : 2,90 € TTC,</w:t>
      </w:r>
    </w:p>
    <w:p w14:paraId="5D60E516" w14:textId="32010BCA" w:rsidR="00F02849" w:rsidRPr="00F02849" w:rsidRDefault="00F02849" w:rsidP="00F02849">
      <w:pPr>
        <w:pStyle w:val="Paragraphedeliste"/>
        <w:numPr>
          <w:ilvl w:val="1"/>
          <w:numId w:val="13"/>
        </w:num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de 5 à 10 photographies : 4,90 € TTC</w:t>
      </w:r>
      <w:r w:rsidR="00197C6A">
        <w:rPr>
          <w:rFonts w:ascii="Times New Roman" w:eastAsia="Times New Roman" w:hAnsi="Times New Roman" w:cs="Times New Roman"/>
          <w:bCs/>
          <w:sz w:val="22"/>
          <w:szCs w:val="22"/>
        </w:rPr>
        <w:t xml:space="preserve">. </w:t>
      </w:r>
    </w:p>
    <w:p w14:paraId="661C4119" w14:textId="77777777" w:rsidR="00F02849" w:rsidRDefault="00F02849" w:rsidP="00E01090">
      <w:pPr>
        <w:jc w:val="both"/>
        <w:rPr>
          <w:rFonts w:ascii="Times New Roman" w:eastAsia="Times New Roman" w:hAnsi="Times New Roman" w:cs="Times New Roman"/>
          <w:bCs/>
          <w:sz w:val="22"/>
          <w:szCs w:val="22"/>
        </w:rPr>
      </w:pPr>
    </w:p>
    <w:p w14:paraId="50E24069" w14:textId="162483DF" w:rsidR="00F02849" w:rsidRPr="00F02849" w:rsidRDefault="00F02849" w:rsidP="00F02849">
      <w:pPr>
        <w:pStyle w:val="Paragraphedeliste"/>
        <w:numPr>
          <w:ilvl w:val="0"/>
          <w:numId w:val="13"/>
        </w:num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 xml:space="preserve">Signature du bail ou de l’état des lieux, incluant la signature numérique du document, l’archivage du document sur le Site Internet ou l’Application, le téléchargement du bail ou de l’état des lieux signés : 2,90 € TTC / document. </w:t>
      </w:r>
    </w:p>
    <w:p w14:paraId="0159EAE6" w14:textId="77777777" w:rsidR="00F02849" w:rsidRDefault="00F02849" w:rsidP="00E01090">
      <w:pPr>
        <w:jc w:val="both"/>
        <w:rPr>
          <w:rFonts w:ascii="Times New Roman" w:eastAsia="Times New Roman" w:hAnsi="Times New Roman" w:cs="Times New Roman"/>
          <w:bCs/>
          <w:sz w:val="22"/>
          <w:szCs w:val="22"/>
        </w:rPr>
      </w:pPr>
    </w:p>
    <w:p w14:paraId="6618916E" w14:textId="463EC63A" w:rsidR="007837F9" w:rsidRDefault="00921949" w:rsidP="007837F9">
      <w:pPr>
        <w:jc w:val="both"/>
        <w:rPr>
          <w:rFonts w:ascii="Times New Roman" w:eastAsia="Times New Roman" w:hAnsi="Times New Roman" w:cs="Times New Roman"/>
          <w:bCs/>
          <w:sz w:val="22"/>
          <w:szCs w:val="22"/>
        </w:rPr>
      </w:pPr>
      <w:commentRangeStart w:id="26"/>
      <w:r w:rsidRPr="00921949">
        <w:rPr>
          <w:rFonts w:ascii="Times New Roman" w:eastAsia="Times New Roman" w:hAnsi="Times New Roman" w:cs="Times New Roman"/>
          <w:bCs/>
          <w:sz w:val="22"/>
          <w:szCs w:val="22"/>
        </w:rPr>
        <w:t>Une option payante n'est souscrite que pour une seule Annonce</w:t>
      </w:r>
      <w:r w:rsidR="009F6F33">
        <w:rPr>
          <w:rFonts w:ascii="Times New Roman" w:eastAsia="Times New Roman" w:hAnsi="Times New Roman" w:cs="Times New Roman"/>
          <w:bCs/>
          <w:sz w:val="22"/>
          <w:szCs w:val="22"/>
        </w:rPr>
        <w:t xml:space="preserve"> ou Profil</w:t>
      </w:r>
      <w:r w:rsidRPr="00921949">
        <w:rPr>
          <w:rFonts w:ascii="Times New Roman" w:eastAsia="Times New Roman" w:hAnsi="Times New Roman" w:cs="Times New Roman"/>
          <w:bCs/>
          <w:sz w:val="22"/>
          <w:szCs w:val="22"/>
        </w:rPr>
        <w:t xml:space="preserve">. En conséquence, il n'est pas possible de transférer le bénéfice d'une option payante d'une Annonce </w:t>
      </w:r>
      <w:r w:rsidR="009F6F33">
        <w:rPr>
          <w:rFonts w:ascii="Times New Roman" w:eastAsia="Times New Roman" w:hAnsi="Times New Roman" w:cs="Times New Roman"/>
          <w:bCs/>
          <w:sz w:val="22"/>
          <w:szCs w:val="22"/>
        </w:rPr>
        <w:t xml:space="preserve">ou d’un Profil </w:t>
      </w:r>
      <w:r w:rsidRPr="00921949">
        <w:rPr>
          <w:rFonts w:ascii="Times New Roman" w:eastAsia="Times New Roman" w:hAnsi="Times New Roman" w:cs="Times New Roman"/>
          <w:bCs/>
          <w:sz w:val="22"/>
          <w:szCs w:val="22"/>
        </w:rPr>
        <w:t>à un</w:t>
      </w:r>
      <w:r w:rsidR="009F6F33">
        <w:rPr>
          <w:rFonts w:ascii="Times New Roman" w:eastAsia="Times New Roman" w:hAnsi="Times New Roman" w:cs="Times New Roman"/>
          <w:bCs/>
          <w:sz w:val="22"/>
          <w:szCs w:val="22"/>
        </w:rPr>
        <w:t xml:space="preserve"> </w:t>
      </w:r>
      <w:r w:rsidRPr="00921949">
        <w:rPr>
          <w:rFonts w:ascii="Times New Roman" w:eastAsia="Times New Roman" w:hAnsi="Times New Roman" w:cs="Times New Roman"/>
          <w:bCs/>
          <w:sz w:val="22"/>
          <w:szCs w:val="22"/>
        </w:rPr>
        <w:t>autre.</w:t>
      </w:r>
      <w:commentRangeEnd w:id="26"/>
      <w:r>
        <w:rPr>
          <w:rStyle w:val="Marquedecommentaire"/>
          <w:rFonts w:ascii="Times New Roman" w:eastAsia="Times New Roman" w:hAnsi="Times New Roman" w:cs="Times New Roman"/>
          <w:bCs/>
          <w:sz w:val="22"/>
          <w:szCs w:val="22"/>
        </w:rPr>
        <w:commentReference w:id="26"/>
      </w:r>
    </w:p>
    <w:p w14:paraId="796038D9" w14:textId="77777777" w:rsidR="007837F9" w:rsidRDefault="007837F9" w:rsidP="007837F9">
      <w:pPr>
        <w:jc w:val="both"/>
        <w:rPr>
          <w:rFonts w:ascii="Times New Roman" w:eastAsia="Times New Roman" w:hAnsi="Times New Roman" w:cs="Times New Roman"/>
          <w:bCs/>
          <w:sz w:val="22"/>
          <w:szCs w:val="22"/>
        </w:rPr>
      </w:pPr>
    </w:p>
    <w:p w14:paraId="65C314FC" w14:textId="25EF5D1E" w:rsidR="006066C7" w:rsidRDefault="006066C7" w:rsidP="007837F9">
      <w:pPr>
        <w:jc w:val="both"/>
        <w:rPr>
          <w:rFonts w:ascii="Times New Roman" w:eastAsia="Times New Roman" w:hAnsi="Times New Roman" w:cs="Times New Roman"/>
          <w:bCs/>
          <w:sz w:val="22"/>
          <w:szCs w:val="22"/>
        </w:rPr>
      </w:pPr>
      <w:r w:rsidRPr="006066C7">
        <w:rPr>
          <w:rFonts w:ascii="Times New Roman" w:eastAsia="Times New Roman" w:hAnsi="Times New Roman" w:cs="Times New Roman"/>
          <w:bCs/>
          <w:sz w:val="22"/>
          <w:szCs w:val="22"/>
        </w:rPr>
        <w:lastRenderedPageBreak/>
        <w:t>Les options payantes déjà exécutées ne peuvent donner lieu à remboursement, sauf inexécution, dysfonctionnement imputable à MyColoc's</w:t>
      </w:r>
      <w:r w:rsidR="00BB0381">
        <w:rPr>
          <w:rFonts w:ascii="Times New Roman" w:eastAsia="Times New Roman" w:hAnsi="Times New Roman" w:cs="Times New Roman"/>
          <w:bCs/>
          <w:sz w:val="22"/>
          <w:szCs w:val="22"/>
        </w:rPr>
        <w:t xml:space="preserve"> </w:t>
      </w:r>
      <w:r w:rsidRPr="006066C7">
        <w:rPr>
          <w:rFonts w:ascii="Times New Roman" w:eastAsia="Times New Roman" w:hAnsi="Times New Roman" w:cs="Times New Roman"/>
          <w:bCs/>
          <w:sz w:val="22"/>
          <w:szCs w:val="22"/>
        </w:rPr>
        <w:t>ou disposition légale impérative contraire</w:t>
      </w:r>
      <w:r w:rsidR="00826859">
        <w:rPr>
          <w:rFonts w:ascii="Times New Roman" w:eastAsia="Times New Roman" w:hAnsi="Times New Roman" w:cs="Times New Roman"/>
          <w:bCs/>
          <w:sz w:val="22"/>
          <w:szCs w:val="22"/>
        </w:rPr>
        <w:t xml:space="preserve">. </w:t>
      </w:r>
    </w:p>
    <w:p w14:paraId="7165CF1A" w14:textId="77777777" w:rsidR="006066C7" w:rsidRDefault="006066C7" w:rsidP="007837F9">
      <w:pPr>
        <w:jc w:val="both"/>
        <w:rPr>
          <w:rFonts w:ascii="Times New Roman" w:eastAsia="Times New Roman" w:hAnsi="Times New Roman" w:cs="Times New Roman"/>
          <w:bCs/>
          <w:sz w:val="22"/>
          <w:szCs w:val="22"/>
        </w:rPr>
      </w:pPr>
    </w:p>
    <w:p w14:paraId="4E38391B" w14:textId="1049EEA6" w:rsidR="007837F9" w:rsidRPr="007837F9" w:rsidRDefault="007837F9" w:rsidP="007837F9">
      <w:pPr>
        <w:jc w:val="both"/>
        <w:rPr>
          <w:rFonts w:ascii="Times New Roman" w:eastAsia="Times New Roman" w:hAnsi="Times New Roman" w:cs="Times New Roman"/>
          <w:bCs/>
          <w:sz w:val="22"/>
          <w:szCs w:val="22"/>
        </w:rPr>
      </w:pPr>
      <w:commentRangeStart w:id="27"/>
      <w:r w:rsidRPr="007837F9">
        <w:rPr>
          <w:rFonts w:ascii="Times New Roman" w:eastAsia="Times New Roman" w:hAnsi="Times New Roman" w:cs="Times New Roman"/>
          <w:bCs/>
          <w:sz w:val="22"/>
          <w:szCs w:val="22"/>
        </w:rPr>
        <w:t xml:space="preserve">Si la diffusion d'une </w:t>
      </w:r>
      <w:r w:rsidR="00B246C8">
        <w:rPr>
          <w:rFonts w:ascii="Times New Roman" w:eastAsia="Times New Roman" w:hAnsi="Times New Roman" w:cs="Times New Roman"/>
          <w:bCs/>
          <w:sz w:val="22"/>
          <w:szCs w:val="22"/>
        </w:rPr>
        <w:t>A</w:t>
      </w:r>
      <w:r w:rsidRPr="007837F9">
        <w:rPr>
          <w:rFonts w:ascii="Times New Roman" w:eastAsia="Times New Roman" w:hAnsi="Times New Roman" w:cs="Times New Roman"/>
          <w:bCs/>
          <w:sz w:val="22"/>
          <w:szCs w:val="22"/>
        </w:rPr>
        <w:t xml:space="preserve">nnonce </w:t>
      </w:r>
      <w:r w:rsidR="009F6F33">
        <w:rPr>
          <w:rFonts w:ascii="Times New Roman" w:eastAsia="Times New Roman" w:hAnsi="Times New Roman" w:cs="Times New Roman"/>
          <w:bCs/>
          <w:sz w:val="22"/>
          <w:szCs w:val="22"/>
        </w:rPr>
        <w:t xml:space="preserve">ou d’un Profil </w:t>
      </w:r>
      <w:r w:rsidRPr="007837F9">
        <w:rPr>
          <w:rFonts w:ascii="Times New Roman" w:eastAsia="Times New Roman" w:hAnsi="Times New Roman" w:cs="Times New Roman"/>
          <w:bCs/>
          <w:sz w:val="22"/>
          <w:szCs w:val="22"/>
        </w:rPr>
        <w:t xml:space="preserve">est refusée par </w:t>
      </w: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w:t>
      </w:r>
      <w:r w:rsidRPr="007837F9">
        <w:rPr>
          <w:rFonts w:ascii="Times New Roman" w:eastAsia="Times New Roman" w:hAnsi="Times New Roman" w:cs="Times New Roman"/>
          <w:bCs/>
          <w:sz w:val="22"/>
          <w:szCs w:val="22"/>
        </w:rPr>
        <w:t xml:space="preserve">en raison de sa non-conformité aux règles de diffusion du </w:t>
      </w:r>
      <w:r w:rsidR="00B246C8">
        <w:rPr>
          <w:rFonts w:ascii="Times New Roman" w:eastAsia="Times New Roman" w:hAnsi="Times New Roman" w:cs="Times New Roman"/>
          <w:bCs/>
          <w:sz w:val="22"/>
          <w:szCs w:val="22"/>
        </w:rPr>
        <w:t>Site Internet et de l’Application</w:t>
      </w:r>
      <w:r w:rsidRPr="007837F9">
        <w:rPr>
          <w:rFonts w:ascii="Times New Roman" w:eastAsia="Times New Roman" w:hAnsi="Times New Roman" w:cs="Times New Roman"/>
          <w:bCs/>
          <w:sz w:val="22"/>
          <w:szCs w:val="22"/>
        </w:rPr>
        <w:t xml:space="preserve">, le montant de </w:t>
      </w:r>
      <w:r w:rsidR="00B246C8">
        <w:rPr>
          <w:rFonts w:ascii="Times New Roman" w:eastAsia="Times New Roman" w:hAnsi="Times New Roman" w:cs="Times New Roman"/>
          <w:bCs/>
          <w:sz w:val="22"/>
          <w:szCs w:val="22"/>
        </w:rPr>
        <w:t>l’</w:t>
      </w:r>
      <w:r w:rsidRPr="007837F9">
        <w:rPr>
          <w:rFonts w:ascii="Times New Roman" w:eastAsia="Times New Roman" w:hAnsi="Times New Roman" w:cs="Times New Roman"/>
          <w:bCs/>
          <w:sz w:val="22"/>
          <w:szCs w:val="22"/>
        </w:rPr>
        <w:t>option</w:t>
      </w:r>
      <w:r w:rsidR="00B246C8">
        <w:rPr>
          <w:rFonts w:ascii="Times New Roman" w:eastAsia="Times New Roman" w:hAnsi="Times New Roman" w:cs="Times New Roman"/>
          <w:bCs/>
          <w:sz w:val="22"/>
          <w:szCs w:val="22"/>
        </w:rPr>
        <w:t xml:space="preserve"> </w:t>
      </w:r>
      <w:r w:rsidRPr="007837F9">
        <w:rPr>
          <w:rFonts w:ascii="Times New Roman" w:eastAsia="Times New Roman" w:hAnsi="Times New Roman" w:cs="Times New Roman"/>
          <w:bCs/>
          <w:sz w:val="22"/>
          <w:szCs w:val="22"/>
        </w:rPr>
        <w:t>payante</w:t>
      </w:r>
      <w:r w:rsidR="00B246C8">
        <w:rPr>
          <w:rFonts w:ascii="Times New Roman" w:eastAsia="Times New Roman" w:hAnsi="Times New Roman" w:cs="Times New Roman"/>
          <w:bCs/>
          <w:sz w:val="22"/>
          <w:szCs w:val="22"/>
        </w:rPr>
        <w:t xml:space="preserve"> </w:t>
      </w:r>
      <w:r w:rsidRPr="007837F9">
        <w:rPr>
          <w:rFonts w:ascii="Times New Roman" w:eastAsia="Times New Roman" w:hAnsi="Times New Roman" w:cs="Times New Roman"/>
          <w:bCs/>
          <w:sz w:val="22"/>
          <w:szCs w:val="22"/>
        </w:rPr>
        <w:t xml:space="preserve">souscrite pourrait être remboursé après examen par l’équipe </w:t>
      </w:r>
      <w:r w:rsidR="00B246C8" w:rsidRPr="00DA03AC">
        <w:rPr>
          <w:rFonts w:ascii="Times New Roman" w:eastAsia="Times New Roman" w:hAnsi="Times New Roman" w:cs="Times New Roman"/>
          <w:sz w:val="22"/>
          <w:szCs w:val="22"/>
        </w:rPr>
        <w:t>MyColoc's</w:t>
      </w:r>
      <w:r w:rsidR="00B246C8">
        <w:rPr>
          <w:rFonts w:ascii="Times New Roman" w:eastAsia="Times New Roman" w:hAnsi="Times New Roman" w:cs="Times New Roman"/>
          <w:sz w:val="22"/>
          <w:szCs w:val="22"/>
        </w:rPr>
        <w:t xml:space="preserve"> </w:t>
      </w:r>
      <w:r w:rsidRPr="007837F9">
        <w:rPr>
          <w:rFonts w:ascii="Times New Roman" w:eastAsia="Times New Roman" w:hAnsi="Times New Roman" w:cs="Times New Roman"/>
          <w:bCs/>
          <w:sz w:val="22"/>
          <w:szCs w:val="22"/>
        </w:rPr>
        <w:t>de l’ensemble des éléments constitutifs de ce dépôt d’</w:t>
      </w:r>
      <w:r w:rsidR="00B246C8">
        <w:rPr>
          <w:rFonts w:ascii="Times New Roman" w:eastAsia="Times New Roman" w:hAnsi="Times New Roman" w:cs="Times New Roman"/>
          <w:bCs/>
          <w:sz w:val="22"/>
          <w:szCs w:val="22"/>
        </w:rPr>
        <w:t>A</w:t>
      </w:r>
      <w:r w:rsidRPr="007837F9">
        <w:rPr>
          <w:rFonts w:ascii="Times New Roman" w:eastAsia="Times New Roman" w:hAnsi="Times New Roman" w:cs="Times New Roman"/>
          <w:bCs/>
          <w:sz w:val="22"/>
          <w:szCs w:val="22"/>
        </w:rPr>
        <w:t>nnonce</w:t>
      </w:r>
      <w:r w:rsidR="009F6F33">
        <w:rPr>
          <w:rFonts w:ascii="Times New Roman" w:eastAsia="Times New Roman" w:hAnsi="Times New Roman" w:cs="Times New Roman"/>
          <w:bCs/>
          <w:sz w:val="22"/>
          <w:szCs w:val="22"/>
        </w:rPr>
        <w:t xml:space="preserve"> ou Profil</w:t>
      </w:r>
      <w:r w:rsidRPr="007837F9">
        <w:rPr>
          <w:rFonts w:ascii="Times New Roman" w:eastAsia="Times New Roman" w:hAnsi="Times New Roman" w:cs="Times New Roman"/>
          <w:bCs/>
          <w:sz w:val="22"/>
          <w:szCs w:val="22"/>
        </w:rPr>
        <w:t xml:space="preserve"> </w:t>
      </w:r>
      <w:r w:rsidR="00A55520">
        <w:rPr>
          <w:rFonts w:ascii="Times New Roman" w:eastAsia="Times New Roman" w:hAnsi="Times New Roman" w:cs="Times New Roman"/>
          <w:bCs/>
          <w:sz w:val="22"/>
          <w:szCs w:val="22"/>
        </w:rPr>
        <w:t>refusé</w:t>
      </w:r>
      <w:r w:rsidRPr="007837F9">
        <w:rPr>
          <w:rFonts w:ascii="Times New Roman" w:eastAsia="Times New Roman" w:hAnsi="Times New Roman" w:cs="Times New Roman"/>
          <w:bCs/>
          <w:sz w:val="22"/>
          <w:szCs w:val="22"/>
        </w:rPr>
        <w:t xml:space="preserve">. Cette procédure ne pourra être enclenchée que par </w:t>
      </w:r>
      <w:r w:rsidR="00B246C8">
        <w:rPr>
          <w:rFonts w:ascii="Times New Roman" w:eastAsia="Times New Roman" w:hAnsi="Times New Roman" w:cs="Times New Roman"/>
          <w:bCs/>
          <w:sz w:val="22"/>
          <w:szCs w:val="22"/>
        </w:rPr>
        <w:t>une demande</w:t>
      </w:r>
      <w:r w:rsidRPr="007837F9">
        <w:rPr>
          <w:rFonts w:ascii="Times New Roman" w:eastAsia="Times New Roman" w:hAnsi="Times New Roman" w:cs="Times New Roman"/>
          <w:bCs/>
          <w:sz w:val="22"/>
          <w:szCs w:val="22"/>
        </w:rPr>
        <w:t xml:space="preserve"> d</w:t>
      </w:r>
      <w:r w:rsidR="00B246C8">
        <w:rPr>
          <w:rFonts w:ascii="Times New Roman" w:eastAsia="Times New Roman" w:hAnsi="Times New Roman" w:cs="Times New Roman"/>
          <w:bCs/>
          <w:sz w:val="22"/>
          <w:szCs w:val="22"/>
        </w:rPr>
        <w:t xml:space="preserve">u Client </w:t>
      </w:r>
      <w:r w:rsidRPr="007837F9">
        <w:rPr>
          <w:rFonts w:ascii="Times New Roman" w:eastAsia="Times New Roman" w:hAnsi="Times New Roman" w:cs="Times New Roman"/>
          <w:bCs/>
          <w:sz w:val="22"/>
          <w:szCs w:val="22"/>
        </w:rPr>
        <w:t>concerné.</w:t>
      </w:r>
      <w:commentRangeEnd w:id="27"/>
      <w:r w:rsidR="00B246C8" w:rsidRPr="007837F9">
        <w:rPr>
          <w:rStyle w:val="Marquedecommentaire"/>
          <w:rFonts w:ascii="Times New Roman" w:eastAsia="Times New Roman" w:hAnsi="Times New Roman" w:cs="Times New Roman"/>
          <w:bCs/>
          <w:sz w:val="22"/>
          <w:szCs w:val="22"/>
        </w:rPr>
        <w:commentReference w:id="27"/>
      </w:r>
    </w:p>
    <w:p w14:paraId="5DF3910E" w14:textId="77777777" w:rsidR="007837F9" w:rsidRPr="007837F9" w:rsidRDefault="007837F9" w:rsidP="007837F9">
      <w:pPr>
        <w:jc w:val="both"/>
        <w:rPr>
          <w:rFonts w:ascii="Times New Roman" w:eastAsia="Times New Roman" w:hAnsi="Times New Roman" w:cs="Times New Roman"/>
          <w:bCs/>
          <w:sz w:val="22"/>
          <w:szCs w:val="22"/>
        </w:rPr>
      </w:pPr>
    </w:p>
    <w:p w14:paraId="6410B487" w14:textId="232012B5" w:rsidR="007837F9" w:rsidRPr="007837F9" w:rsidRDefault="007837F9" w:rsidP="007837F9">
      <w:pPr>
        <w:jc w:val="both"/>
        <w:rPr>
          <w:rFonts w:ascii="Times New Roman" w:eastAsia="Times New Roman" w:hAnsi="Times New Roman" w:cs="Times New Roman"/>
          <w:bCs/>
          <w:sz w:val="22"/>
          <w:szCs w:val="22"/>
        </w:rPr>
      </w:pPr>
      <w:r w:rsidRPr="007837F9">
        <w:rPr>
          <w:rFonts w:ascii="Times New Roman" w:eastAsia="Times New Roman" w:hAnsi="Times New Roman" w:cs="Times New Roman"/>
          <w:bCs/>
          <w:sz w:val="22"/>
          <w:szCs w:val="22"/>
        </w:rPr>
        <w:t xml:space="preserve">En revanche, si </w:t>
      </w:r>
      <w:r w:rsidR="00B246C8" w:rsidRPr="00DA03AC">
        <w:rPr>
          <w:rFonts w:ascii="Times New Roman" w:eastAsia="Times New Roman" w:hAnsi="Times New Roman" w:cs="Times New Roman"/>
          <w:sz w:val="22"/>
          <w:szCs w:val="22"/>
        </w:rPr>
        <w:t>MyColoc's</w:t>
      </w:r>
      <w:r w:rsidR="00B246C8">
        <w:rPr>
          <w:rFonts w:ascii="Times New Roman" w:eastAsia="Times New Roman" w:hAnsi="Times New Roman" w:cs="Times New Roman"/>
          <w:sz w:val="22"/>
          <w:szCs w:val="22"/>
        </w:rPr>
        <w:t xml:space="preserve"> </w:t>
      </w:r>
      <w:r w:rsidRPr="007837F9">
        <w:rPr>
          <w:rFonts w:ascii="Times New Roman" w:eastAsia="Times New Roman" w:hAnsi="Times New Roman" w:cs="Times New Roman"/>
          <w:bCs/>
          <w:sz w:val="22"/>
          <w:szCs w:val="22"/>
        </w:rPr>
        <w:t>était contrainte de supprimer l'</w:t>
      </w:r>
      <w:r w:rsidR="00B246C8">
        <w:rPr>
          <w:rFonts w:ascii="Times New Roman" w:eastAsia="Times New Roman" w:hAnsi="Times New Roman" w:cs="Times New Roman"/>
          <w:bCs/>
          <w:sz w:val="22"/>
          <w:szCs w:val="22"/>
        </w:rPr>
        <w:t>A</w:t>
      </w:r>
      <w:r w:rsidRPr="007837F9">
        <w:rPr>
          <w:rFonts w:ascii="Times New Roman" w:eastAsia="Times New Roman" w:hAnsi="Times New Roman" w:cs="Times New Roman"/>
          <w:bCs/>
          <w:sz w:val="22"/>
          <w:szCs w:val="22"/>
        </w:rPr>
        <w:t>nnonce</w:t>
      </w:r>
      <w:r w:rsidR="009F6F33">
        <w:rPr>
          <w:rFonts w:ascii="Times New Roman" w:eastAsia="Times New Roman" w:hAnsi="Times New Roman" w:cs="Times New Roman"/>
          <w:bCs/>
          <w:sz w:val="22"/>
          <w:szCs w:val="22"/>
        </w:rPr>
        <w:t xml:space="preserve"> ou le Profil</w:t>
      </w:r>
      <w:r w:rsidRPr="007837F9">
        <w:rPr>
          <w:rFonts w:ascii="Times New Roman" w:eastAsia="Times New Roman" w:hAnsi="Times New Roman" w:cs="Times New Roman"/>
          <w:bCs/>
          <w:sz w:val="22"/>
          <w:szCs w:val="22"/>
        </w:rPr>
        <w:t xml:space="preserve"> en cours de diffusion en raison de sa non-conformité aux </w:t>
      </w:r>
      <w:r w:rsidR="00B246C8">
        <w:rPr>
          <w:rFonts w:ascii="Times New Roman" w:eastAsia="Times New Roman" w:hAnsi="Times New Roman" w:cs="Times New Roman"/>
          <w:bCs/>
          <w:sz w:val="22"/>
          <w:szCs w:val="22"/>
        </w:rPr>
        <w:t>CGV</w:t>
      </w:r>
      <w:r w:rsidRPr="007837F9">
        <w:rPr>
          <w:rFonts w:ascii="Times New Roman" w:eastAsia="Times New Roman" w:hAnsi="Times New Roman" w:cs="Times New Roman"/>
          <w:bCs/>
          <w:sz w:val="22"/>
          <w:szCs w:val="22"/>
        </w:rPr>
        <w:t xml:space="preserve"> et notamment parce que son contenu a été, légitimement, signalé comme abusif, </w:t>
      </w:r>
      <w:r w:rsidR="00B246C8" w:rsidRPr="00DA03AC">
        <w:rPr>
          <w:rFonts w:ascii="Times New Roman" w:eastAsia="Times New Roman" w:hAnsi="Times New Roman" w:cs="Times New Roman"/>
          <w:sz w:val="22"/>
          <w:szCs w:val="22"/>
        </w:rPr>
        <w:t>MyColoc's</w:t>
      </w:r>
      <w:r w:rsidR="00B246C8">
        <w:rPr>
          <w:rFonts w:ascii="Times New Roman" w:eastAsia="Times New Roman" w:hAnsi="Times New Roman" w:cs="Times New Roman"/>
          <w:sz w:val="22"/>
          <w:szCs w:val="22"/>
        </w:rPr>
        <w:t xml:space="preserve"> </w:t>
      </w:r>
      <w:r w:rsidRPr="007837F9">
        <w:rPr>
          <w:rFonts w:ascii="Times New Roman" w:eastAsia="Times New Roman" w:hAnsi="Times New Roman" w:cs="Times New Roman"/>
          <w:bCs/>
          <w:sz w:val="22"/>
          <w:szCs w:val="22"/>
        </w:rPr>
        <w:t xml:space="preserve">ne remboursera pas le montant de </w:t>
      </w:r>
      <w:r w:rsidR="00B246C8">
        <w:rPr>
          <w:rFonts w:ascii="Times New Roman" w:eastAsia="Times New Roman" w:hAnsi="Times New Roman" w:cs="Times New Roman"/>
          <w:bCs/>
          <w:sz w:val="22"/>
          <w:szCs w:val="22"/>
        </w:rPr>
        <w:t>l’option</w:t>
      </w:r>
      <w:r w:rsidRPr="007837F9">
        <w:rPr>
          <w:rFonts w:ascii="Times New Roman" w:eastAsia="Times New Roman" w:hAnsi="Times New Roman" w:cs="Times New Roman"/>
          <w:bCs/>
          <w:sz w:val="22"/>
          <w:szCs w:val="22"/>
        </w:rPr>
        <w:t xml:space="preserve"> payante souscrite</w:t>
      </w:r>
      <w:r w:rsidR="00CA5F4F">
        <w:rPr>
          <w:rFonts w:ascii="Times New Roman" w:eastAsia="Times New Roman" w:hAnsi="Times New Roman" w:cs="Times New Roman"/>
          <w:bCs/>
          <w:sz w:val="22"/>
          <w:szCs w:val="22"/>
        </w:rPr>
        <w:t xml:space="preserve"> associée à </w:t>
      </w:r>
      <w:r w:rsidRPr="007837F9">
        <w:rPr>
          <w:rFonts w:ascii="Times New Roman" w:eastAsia="Times New Roman" w:hAnsi="Times New Roman" w:cs="Times New Roman"/>
          <w:bCs/>
          <w:sz w:val="22"/>
          <w:szCs w:val="22"/>
        </w:rPr>
        <w:t>l</w:t>
      </w:r>
      <w:r w:rsidR="00CA5F4F">
        <w:rPr>
          <w:rFonts w:ascii="Times New Roman" w:eastAsia="Times New Roman" w:hAnsi="Times New Roman" w:cs="Times New Roman"/>
          <w:bCs/>
          <w:sz w:val="22"/>
          <w:szCs w:val="22"/>
        </w:rPr>
        <w:t>’A</w:t>
      </w:r>
      <w:r w:rsidRPr="007837F9">
        <w:rPr>
          <w:rFonts w:ascii="Times New Roman" w:eastAsia="Times New Roman" w:hAnsi="Times New Roman" w:cs="Times New Roman"/>
          <w:bCs/>
          <w:sz w:val="22"/>
          <w:szCs w:val="22"/>
        </w:rPr>
        <w:t>nnonce</w:t>
      </w:r>
      <w:r w:rsidR="009F6F33">
        <w:rPr>
          <w:rFonts w:ascii="Times New Roman" w:eastAsia="Times New Roman" w:hAnsi="Times New Roman" w:cs="Times New Roman"/>
          <w:bCs/>
          <w:sz w:val="22"/>
          <w:szCs w:val="22"/>
        </w:rPr>
        <w:t xml:space="preserve"> ou au Profil</w:t>
      </w:r>
      <w:r w:rsidRPr="007837F9">
        <w:rPr>
          <w:rFonts w:ascii="Times New Roman" w:eastAsia="Times New Roman" w:hAnsi="Times New Roman" w:cs="Times New Roman"/>
          <w:bCs/>
          <w:sz w:val="22"/>
          <w:szCs w:val="22"/>
        </w:rPr>
        <w:t xml:space="preserve"> ainsi supprimé en cours de diffusion.</w:t>
      </w:r>
    </w:p>
    <w:p w14:paraId="75FEBD43" w14:textId="77777777" w:rsidR="007951BE" w:rsidRDefault="007951BE" w:rsidP="007951BE">
      <w:pPr>
        <w:jc w:val="both"/>
        <w:rPr>
          <w:rFonts w:ascii="Times New Roman" w:eastAsia="Times New Roman" w:hAnsi="Times New Roman" w:cs="Times New Roman"/>
          <w:sz w:val="22"/>
          <w:szCs w:val="22"/>
        </w:rPr>
      </w:pPr>
      <w:bookmarkStart w:id="28" w:name="_Toc172738255"/>
    </w:p>
    <w:p w14:paraId="48AFA801" w14:textId="0727A422" w:rsidR="007951BE" w:rsidRPr="007951BE" w:rsidRDefault="007951BE" w:rsidP="007951BE">
      <w:pPr>
        <w:pStyle w:val="Paragraphedeliste"/>
        <w:widowControl w:val="0"/>
        <w:numPr>
          <w:ilvl w:val="0"/>
          <w:numId w:val="4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1134"/>
        <w:jc w:val="both"/>
        <w:outlineLvl w:val="1"/>
        <w:rPr>
          <w:rFonts w:ascii="Times New Roman" w:eastAsia="Times New Roman" w:hAnsi="Times New Roman" w:cs="Times New Roman"/>
          <w:sz w:val="22"/>
          <w:szCs w:val="22"/>
          <w:u w:val="single"/>
        </w:rPr>
      </w:pPr>
      <w:bookmarkStart w:id="29" w:name="_Toc229996296"/>
      <w:r w:rsidRPr="007951BE">
        <w:rPr>
          <w:rFonts w:ascii="Times New Roman" w:eastAsia="Times New Roman" w:hAnsi="Times New Roman" w:cs="Times New Roman"/>
          <w:sz w:val="22"/>
          <w:szCs w:val="22"/>
          <w:u w:val="single"/>
        </w:rPr>
        <w:t>Moyens de paiement</w:t>
      </w:r>
      <w:bookmarkEnd w:id="28"/>
      <w:bookmarkEnd w:id="29"/>
    </w:p>
    <w:p w14:paraId="15CD0129" w14:textId="77777777" w:rsidR="007951BE" w:rsidRPr="004E56FA" w:rsidRDefault="007951BE" w:rsidP="007951B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sz w:val="22"/>
          <w:szCs w:val="22"/>
        </w:rPr>
      </w:pPr>
    </w:p>
    <w:p w14:paraId="74B250B7" w14:textId="36792097" w:rsidR="007951BE" w:rsidRPr="005260FD" w:rsidRDefault="007951BE" w:rsidP="007951BE">
      <w:pPr>
        <w:jc w:val="both"/>
        <w:rPr>
          <w:rFonts w:ascii="Times New Roman" w:eastAsia="Times New Roman" w:hAnsi="Times New Roman" w:cs="Times New Roman"/>
          <w:bCs/>
          <w:color w:val="EE0000"/>
          <w:sz w:val="22"/>
          <w:szCs w:val="22"/>
        </w:rPr>
      </w:pPr>
      <w:r w:rsidRPr="005260FD">
        <w:rPr>
          <w:rFonts w:ascii="Times New Roman" w:eastAsia="Times New Roman" w:hAnsi="Times New Roman" w:cs="Times New Roman"/>
          <w:bCs/>
          <w:color w:val="EE0000"/>
          <w:sz w:val="22"/>
          <w:szCs w:val="22"/>
        </w:rPr>
        <w:t xml:space="preserve">Le paiement des options payantes s’effectue par carte bancaire (Visa, Mastercard…) </w:t>
      </w:r>
      <w:commentRangeStart w:id="30"/>
      <w:r w:rsidRPr="005260FD">
        <w:rPr>
          <w:rFonts w:ascii="Times New Roman" w:eastAsia="Times New Roman" w:hAnsi="Times New Roman" w:cs="Times New Roman"/>
          <w:bCs/>
          <w:color w:val="EE0000"/>
          <w:sz w:val="22"/>
          <w:szCs w:val="22"/>
        </w:rPr>
        <w:t xml:space="preserve">sur les plateformes de téléchargement App Store ou Google Play. </w:t>
      </w:r>
      <w:commentRangeEnd w:id="30"/>
      <w:r w:rsidRPr="005260FD">
        <w:rPr>
          <w:rStyle w:val="Marquedecommentaire"/>
          <w:rFonts w:ascii="Times New Roman" w:eastAsia="Times New Roman" w:hAnsi="Times New Roman" w:cs="Times New Roman"/>
          <w:bCs/>
          <w:color w:val="EE0000"/>
          <w:sz w:val="22"/>
          <w:szCs w:val="22"/>
        </w:rPr>
        <w:commentReference w:id="30"/>
      </w:r>
    </w:p>
    <w:p w14:paraId="7C78B868" w14:textId="77777777" w:rsidR="007951BE" w:rsidRPr="005260FD" w:rsidRDefault="007951BE" w:rsidP="007951BE">
      <w:pPr>
        <w:jc w:val="both"/>
        <w:rPr>
          <w:rFonts w:ascii="Times New Roman" w:hAnsi="Times New Roman" w:cs="Times New Roman"/>
          <w:color w:val="EE0000"/>
          <w:sz w:val="22"/>
          <w:szCs w:val="22"/>
        </w:rPr>
      </w:pPr>
    </w:p>
    <w:p w14:paraId="6260EBEC" w14:textId="77777777" w:rsidR="00DC24C6" w:rsidRDefault="00DC24C6" w:rsidP="00DC24C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Le règlement de l’Abonnement s’effectue par </w:t>
      </w:r>
      <w:commentRangeStart w:id="31"/>
      <w:r>
        <w:rPr>
          <w:rFonts w:ascii="Times New Roman" w:eastAsia="Times New Roman" w:hAnsi="Times New Roman" w:cs="Times New Roman"/>
          <w:sz w:val="22"/>
          <w:szCs w:val="22"/>
        </w:rPr>
        <w:t xml:space="preserve">prélèvement mensuel </w:t>
      </w:r>
      <w:commentRangeEnd w:id="31"/>
      <w:r>
        <w:rPr>
          <w:rStyle w:val="Marquedecommentaire"/>
          <w:rFonts w:ascii="Times New Roman" w:eastAsia="Times New Roman" w:hAnsi="Times New Roman" w:cs="Times New Roman"/>
          <w:sz w:val="22"/>
          <w:szCs w:val="22"/>
        </w:rPr>
        <w:commentReference w:id="31"/>
      </w:r>
      <w:r>
        <w:rPr>
          <w:rFonts w:ascii="Times New Roman" w:eastAsia="Times New Roman" w:hAnsi="Times New Roman" w:cs="Times New Roman"/>
          <w:sz w:val="22"/>
          <w:szCs w:val="22"/>
        </w:rPr>
        <w:t xml:space="preserve">à la date fixée par le Client au moment de la souscription de l’Abonnement. </w:t>
      </w:r>
    </w:p>
    <w:p w14:paraId="76742FF6" w14:textId="77777777" w:rsidR="00DC24C6" w:rsidRPr="004E56FA" w:rsidRDefault="00DC24C6" w:rsidP="007951BE">
      <w:pPr>
        <w:jc w:val="both"/>
        <w:rPr>
          <w:rFonts w:ascii="Times New Roman" w:hAnsi="Times New Roman" w:cs="Times New Roman"/>
          <w:sz w:val="22"/>
          <w:szCs w:val="22"/>
        </w:rPr>
      </w:pPr>
    </w:p>
    <w:p w14:paraId="3E4775C7" w14:textId="77777777" w:rsidR="007951BE" w:rsidRPr="004E56FA" w:rsidRDefault="007951BE" w:rsidP="007951BE">
      <w:pPr>
        <w:pStyle w:val="Paragraphedeliste"/>
        <w:numPr>
          <w:ilvl w:val="0"/>
          <w:numId w:val="41"/>
        </w:numPr>
        <w:jc w:val="both"/>
        <w:outlineLvl w:val="1"/>
        <w:rPr>
          <w:rFonts w:ascii="Times New Roman" w:hAnsi="Times New Roman" w:cs="Times New Roman"/>
          <w:sz w:val="22"/>
          <w:szCs w:val="22"/>
          <w:u w:val="single"/>
        </w:rPr>
      </w:pPr>
      <w:bookmarkStart w:id="32" w:name="_Toc229996297"/>
      <w:r w:rsidRPr="004E56FA">
        <w:rPr>
          <w:rFonts w:ascii="Times New Roman" w:hAnsi="Times New Roman" w:cs="Times New Roman"/>
          <w:sz w:val="22"/>
          <w:szCs w:val="22"/>
          <w:u w:val="single"/>
        </w:rPr>
        <w:t>Factures</w:t>
      </w:r>
      <w:bookmarkEnd w:id="32"/>
    </w:p>
    <w:p w14:paraId="567E20D8" w14:textId="77777777" w:rsidR="007951BE" w:rsidRPr="004E56FA" w:rsidRDefault="007951BE" w:rsidP="007951BE">
      <w:pPr>
        <w:jc w:val="both"/>
        <w:rPr>
          <w:rFonts w:ascii="Times New Roman" w:hAnsi="Times New Roman" w:cs="Times New Roman"/>
          <w:sz w:val="22"/>
          <w:szCs w:val="22"/>
        </w:rPr>
      </w:pPr>
    </w:p>
    <w:p w14:paraId="3FBED83C" w14:textId="2272A316" w:rsidR="007951BE" w:rsidRPr="005260FD" w:rsidRDefault="007951BE" w:rsidP="007951BE">
      <w:pPr>
        <w:jc w:val="both"/>
        <w:rPr>
          <w:rFonts w:ascii="Times New Roman" w:hAnsi="Times New Roman" w:cs="Times New Roman"/>
          <w:color w:val="EE0000"/>
          <w:sz w:val="22"/>
          <w:szCs w:val="22"/>
        </w:rPr>
      </w:pPr>
      <w:commentRangeStart w:id="33"/>
      <w:r w:rsidRPr="005260FD">
        <w:rPr>
          <w:rFonts w:ascii="Times New Roman" w:hAnsi="Times New Roman" w:cs="Times New Roman"/>
          <w:color w:val="EE0000"/>
          <w:sz w:val="22"/>
          <w:szCs w:val="22"/>
        </w:rPr>
        <w:t>Lors de la souscription d’un Abonnement ou d’une option payante, une facture est adressée par courriel au Client</w:t>
      </w:r>
      <w:commentRangeEnd w:id="33"/>
      <w:r w:rsidRPr="005260FD">
        <w:rPr>
          <w:rStyle w:val="Marquedecommentaire"/>
          <w:rFonts w:ascii="Times New Roman" w:hAnsi="Times New Roman" w:cs="Times New Roman"/>
          <w:color w:val="EE0000"/>
          <w:sz w:val="22"/>
          <w:szCs w:val="22"/>
        </w:rPr>
        <w:commentReference w:id="33"/>
      </w:r>
      <w:r w:rsidR="0071410A" w:rsidRPr="005260FD">
        <w:rPr>
          <w:rFonts w:ascii="Times New Roman" w:hAnsi="Times New Roman" w:cs="Times New Roman"/>
          <w:color w:val="EE0000"/>
          <w:sz w:val="22"/>
          <w:szCs w:val="22"/>
        </w:rPr>
        <w:t xml:space="preserve">. </w:t>
      </w:r>
    </w:p>
    <w:p w14:paraId="177A4081" w14:textId="77777777" w:rsidR="007951BE" w:rsidRPr="004E56FA" w:rsidRDefault="007951BE" w:rsidP="007951BE">
      <w:pPr>
        <w:jc w:val="both"/>
        <w:rPr>
          <w:rFonts w:ascii="Times New Roman" w:eastAsia="Times New Roman" w:hAnsi="Times New Roman" w:cs="Times New Roman"/>
          <w:bCs/>
          <w:sz w:val="22"/>
          <w:szCs w:val="22"/>
        </w:rPr>
      </w:pPr>
    </w:p>
    <w:p w14:paraId="48094C03" w14:textId="77777777" w:rsidR="007951BE" w:rsidRPr="004E56FA" w:rsidRDefault="007951BE" w:rsidP="007951BE">
      <w:pPr>
        <w:pStyle w:val="Paragraphedeliste"/>
        <w:numPr>
          <w:ilvl w:val="0"/>
          <w:numId w:val="41"/>
        </w:numPr>
        <w:jc w:val="both"/>
        <w:outlineLvl w:val="1"/>
        <w:rPr>
          <w:rFonts w:ascii="Times New Roman" w:hAnsi="Times New Roman" w:cs="Times New Roman"/>
          <w:sz w:val="22"/>
          <w:szCs w:val="22"/>
          <w:u w:val="single"/>
        </w:rPr>
      </w:pPr>
      <w:bookmarkStart w:id="34" w:name="_Toc229996298"/>
      <w:r w:rsidRPr="004E56FA">
        <w:rPr>
          <w:rFonts w:ascii="Times New Roman" w:hAnsi="Times New Roman" w:cs="Times New Roman"/>
          <w:sz w:val="22"/>
          <w:szCs w:val="22"/>
          <w:u w:val="single"/>
        </w:rPr>
        <w:t>Non-respect des conditions de paiement</w:t>
      </w:r>
      <w:bookmarkEnd w:id="34"/>
    </w:p>
    <w:p w14:paraId="27B5DCF1" w14:textId="77777777" w:rsidR="007951BE" w:rsidRPr="004E56FA" w:rsidRDefault="007951BE" w:rsidP="007951BE">
      <w:pPr>
        <w:jc w:val="both"/>
        <w:rPr>
          <w:rFonts w:ascii="Times New Roman" w:hAnsi="Times New Roman" w:cs="Times New Roman"/>
          <w:sz w:val="22"/>
          <w:szCs w:val="22"/>
        </w:rPr>
      </w:pPr>
    </w:p>
    <w:p w14:paraId="06E9D8D4" w14:textId="102FB5FE" w:rsidR="007951BE" w:rsidRDefault="007951BE" w:rsidP="007951BE">
      <w:pPr>
        <w:jc w:val="both"/>
        <w:rPr>
          <w:rFonts w:ascii="Times New Roman" w:hAnsi="Times New Roman" w:cs="Times New Roman"/>
          <w:sz w:val="22"/>
          <w:szCs w:val="22"/>
        </w:rPr>
      </w:pPr>
      <w:r w:rsidRPr="004E56FA">
        <w:rPr>
          <w:rFonts w:ascii="Times New Roman" w:hAnsi="Times New Roman" w:cs="Times New Roman"/>
          <w:sz w:val="22"/>
          <w:szCs w:val="22"/>
        </w:rPr>
        <w:t xml:space="preserve">En cas de non-respect des conditions de paiement figurant ci-dessus, </w:t>
      </w: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w:t>
      </w:r>
      <w:r w:rsidRPr="004E56FA">
        <w:rPr>
          <w:rFonts w:ascii="Times New Roman" w:hAnsi="Times New Roman" w:cs="Times New Roman"/>
          <w:sz w:val="22"/>
          <w:szCs w:val="22"/>
        </w:rPr>
        <w:t>se réserve le droit de suspendre ou d'annuler la fourniture des Commandes en cours et/ou de suspendre l’exécution de ses obligations.</w:t>
      </w:r>
    </w:p>
    <w:p w14:paraId="542FF73C" w14:textId="77777777" w:rsidR="007951BE" w:rsidRPr="004E56FA" w:rsidRDefault="007951BE" w:rsidP="007951BE">
      <w:pPr>
        <w:jc w:val="both"/>
        <w:rPr>
          <w:rFonts w:ascii="Times New Roman" w:hAnsi="Times New Roman" w:cs="Times New Roman"/>
          <w:sz w:val="22"/>
          <w:szCs w:val="22"/>
        </w:rPr>
      </w:pPr>
    </w:p>
    <w:p w14:paraId="4F2C97CE" w14:textId="07D55DD3" w:rsidR="007951BE" w:rsidRDefault="007951BE" w:rsidP="007951BE">
      <w:pPr>
        <w:jc w:val="both"/>
        <w:rPr>
          <w:rFonts w:ascii="Times New Roman" w:hAnsi="Times New Roman" w:cs="Times New Roman"/>
          <w:sz w:val="22"/>
          <w:szCs w:val="22"/>
        </w:rPr>
      </w:pPr>
      <w:r w:rsidRPr="004E56FA">
        <w:rPr>
          <w:rFonts w:ascii="Times New Roman" w:hAnsi="Times New Roman" w:cs="Times New Roman"/>
          <w:sz w:val="22"/>
          <w:szCs w:val="22"/>
        </w:rPr>
        <w:t xml:space="preserve">Sauf accord exprès, préalable et écrit </w:t>
      </w:r>
      <w:r>
        <w:rPr>
          <w:rFonts w:ascii="Times New Roman" w:hAnsi="Times New Roman" w:cs="Times New Roman"/>
          <w:sz w:val="22"/>
          <w:szCs w:val="22"/>
        </w:rPr>
        <w:t xml:space="preserve">de </w:t>
      </w:r>
      <w:r w:rsidRPr="00DA03AC">
        <w:rPr>
          <w:rFonts w:ascii="Times New Roman" w:eastAsia="Times New Roman" w:hAnsi="Times New Roman" w:cs="Times New Roman"/>
          <w:sz w:val="22"/>
          <w:szCs w:val="22"/>
        </w:rPr>
        <w:t>MyColoc's</w:t>
      </w:r>
      <w:r w:rsidRPr="004E56FA">
        <w:rPr>
          <w:rFonts w:ascii="Times New Roman" w:hAnsi="Times New Roman" w:cs="Times New Roman"/>
          <w:sz w:val="22"/>
          <w:szCs w:val="22"/>
        </w:rPr>
        <w:t>, et à condition que les créances et dettes réciproques soient certaines, liquides et exigibles</w:t>
      </w:r>
      <w:r w:rsidR="003144B8">
        <w:rPr>
          <w:rFonts w:ascii="Times New Roman" w:hAnsi="Times New Roman" w:cs="Times New Roman"/>
          <w:sz w:val="22"/>
          <w:szCs w:val="22"/>
        </w:rPr>
        <w:t>,</w:t>
      </w:r>
      <w:r w:rsidRPr="004E56FA">
        <w:rPr>
          <w:rFonts w:ascii="Times New Roman" w:hAnsi="Times New Roman" w:cs="Times New Roman"/>
          <w:sz w:val="22"/>
          <w:szCs w:val="22"/>
        </w:rPr>
        <w:t xml:space="preserve"> aucune compensation ne pourra être valablement effectuée entre d'éventuelles pénalités pour retard dans la fourniture ou non-conformité des Prestations commandées par le Client d'une part, et les sommes dues, par ce dernier, à </w:t>
      </w:r>
      <w:r w:rsidRPr="00DA03AC">
        <w:rPr>
          <w:rFonts w:ascii="Times New Roman" w:eastAsia="Times New Roman" w:hAnsi="Times New Roman" w:cs="Times New Roman"/>
          <w:sz w:val="22"/>
          <w:szCs w:val="22"/>
        </w:rPr>
        <w:t>MyColoc's</w:t>
      </w:r>
      <w:r w:rsidRPr="004E56FA">
        <w:rPr>
          <w:rFonts w:ascii="Times New Roman" w:hAnsi="Times New Roman" w:cs="Times New Roman"/>
          <w:sz w:val="22"/>
          <w:szCs w:val="22"/>
        </w:rPr>
        <w:t>, au titre de l'achat desdites Prestations, d'autre part.</w:t>
      </w:r>
    </w:p>
    <w:p w14:paraId="7D6379C6" w14:textId="77777777" w:rsidR="0073591D" w:rsidRDefault="0073591D" w:rsidP="007951BE">
      <w:pPr>
        <w:jc w:val="both"/>
        <w:rPr>
          <w:rFonts w:ascii="Times New Roman" w:hAnsi="Times New Roman" w:cs="Times New Roman"/>
          <w:sz w:val="22"/>
          <w:szCs w:val="22"/>
        </w:rPr>
      </w:pPr>
    </w:p>
    <w:p w14:paraId="44E74D4E" w14:textId="2CB7C661" w:rsidR="0073591D" w:rsidRDefault="0073591D" w:rsidP="0073591D">
      <w:pPr>
        <w:jc w:val="both"/>
        <w:rPr>
          <w:rFonts w:ascii="Times New Roman" w:eastAsia="Times New Roman" w:hAnsi="Times New Roman" w:cs="Times New Roman"/>
          <w:sz w:val="22"/>
          <w:szCs w:val="22"/>
        </w:rPr>
      </w:pPr>
      <w:r w:rsidRPr="00BE30F4">
        <w:rPr>
          <w:rFonts w:ascii="Times New Roman" w:eastAsia="Times New Roman" w:hAnsi="Times New Roman" w:cs="Times New Roman"/>
          <w:sz w:val="22"/>
          <w:szCs w:val="22"/>
        </w:rPr>
        <w:t xml:space="preserve">Toute somme non payée à l’échéance entraîne de plein droit, sans qu’un rappel soit nécessaire et dès le jour suivant la date de paiement ou de prélèvement fixée entre le Client et </w:t>
      </w:r>
      <w:r w:rsidRPr="00DA03AC">
        <w:rPr>
          <w:rFonts w:ascii="Times New Roman" w:eastAsia="Times New Roman" w:hAnsi="Times New Roman" w:cs="Times New Roman"/>
          <w:sz w:val="22"/>
          <w:szCs w:val="22"/>
        </w:rPr>
        <w:t>MyColoc's</w:t>
      </w:r>
      <w:r w:rsidRPr="00BE30F4">
        <w:rPr>
          <w:rFonts w:ascii="Times New Roman" w:eastAsia="Times New Roman" w:hAnsi="Times New Roman" w:cs="Times New Roman"/>
          <w:sz w:val="22"/>
          <w:szCs w:val="22"/>
        </w:rPr>
        <w:t xml:space="preserve">, l’application de pénalités d’un montant égal à trois fois le taux d’intérêt légal. </w:t>
      </w:r>
      <w:r>
        <w:rPr>
          <w:rFonts w:ascii="Times New Roman" w:eastAsia="Times New Roman" w:hAnsi="Times New Roman" w:cs="Times New Roman"/>
          <w:sz w:val="22"/>
          <w:szCs w:val="22"/>
        </w:rPr>
        <w:t xml:space="preserve">Si le Client est un professionnel, </w:t>
      </w:r>
      <w:r w:rsidRPr="000E4348">
        <w:rPr>
          <w:rFonts w:ascii="Times New Roman" w:eastAsia="Times New Roman" w:hAnsi="Times New Roman" w:cs="Times New Roman"/>
          <w:sz w:val="22"/>
          <w:szCs w:val="22"/>
        </w:rPr>
        <w:t xml:space="preserve">un montant fixe supplémentaire de 40 (quarante) euros sera automatiquement dû par le Client professionnel comme indemnité forfaitaire pour les frais de recouvrement. </w:t>
      </w:r>
    </w:p>
    <w:p w14:paraId="788D8BDD" w14:textId="77777777" w:rsidR="0073591D" w:rsidRDefault="0073591D" w:rsidP="0073591D">
      <w:pPr>
        <w:jc w:val="both"/>
        <w:rPr>
          <w:rFonts w:ascii="Times New Roman" w:eastAsia="Times New Roman" w:hAnsi="Times New Roman" w:cs="Times New Roman"/>
          <w:sz w:val="22"/>
          <w:szCs w:val="22"/>
        </w:rPr>
      </w:pPr>
    </w:p>
    <w:p w14:paraId="693B9804" w14:textId="04178301" w:rsidR="0073591D" w:rsidRDefault="0073591D" w:rsidP="0073591D">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Le retard de paiement entraînera également l’exigibilité immédiate de la totalité des sommes dues à </w:t>
      </w: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par le Client, </w:t>
      </w:r>
      <w:bookmarkStart w:id="35" w:name="_Hlk155963283"/>
      <w:r>
        <w:rPr>
          <w:rFonts w:ascii="Times New Roman" w:eastAsia="Times New Roman" w:hAnsi="Times New Roman" w:cs="Times New Roman"/>
          <w:sz w:val="22"/>
          <w:szCs w:val="22"/>
        </w:rPr>
        <w:t xml:space="preserve">sans préjudice de toute autre action que </w:t>
      </w: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serait en droit d’intenter à ce titre à l’encontre du Client. </w:t>
      </w:r>
    </w:p>
    <w:bookmarkEnd w:id="35"/>
    <w:p w14:paraId="6641664E" w14:textId="67846413" w:rsidR="007951BE" w:rsidRDefault="007951BE" w:rsidP="00E01090">
      <w:pPr>
        <w:jc w:val="both"/>
        <w:rPr>
          <w:rFonts w:ascii="Times New Roman" w:eastAsia="Times New Roman" w:hAnsi="Times New Roman" w:cs="Times New Roman"/>
          <w:bCs/>
          <w:sz w:val="22"/>
          <w:szCs w:val="22"/>
        </w:rPr>
      </w:pPr>
    </w:p>
    <w:p w14:paraId="1590B4BD" w14:textId="77777777" w:rsidR="00F02849" w:rsidRPr="004E56FA" w:rsidRDefault="00F02849" w:rsidP="00E01090">
      <w:pPr>
        <w:jc w:val="both"/>
        <w:rPr>
          <w:rFonts w:ascii="Times New Roman" w:eastAsia="Times New Roman" w:hAnsi="Times New Roman" w:cs="Times New Roman"/>
          <w:bCs/>
          <w:sz w:val="22"/>
          <w:szCs w:val="22"/>
        </w:rPr>
      </w:pPr>
    </w:p>
    <w:p w14:paraId="2CB411DC" w14:textId="5D7E4033" w:rsidR="00B16E81" w:rsidRPr="00923431" w:rsidRDefault="00B16E81" w:rsidP="00E01090">
      <w:pPr>
        <w:pStyle w:val="Titre1"/>
        <w:spacing w:before="0" w:after="0"/>
        <w:rPr>
          <w:rFonts w:ascii="Times New Roman" w:eastAsia="Times New Roman" w:hAnsi="Times New Roman" w:cs="Times New Roman"/>
          <w:sz w:val="22"/>
          <w:szCs w:val="22"/>
        </w:rPr>
      </w:pPr>
      <w:bookmarkStart w:id="36" w:name="_Toc229996299"/>
      <w:r w:rsidRPr="00923431">
        <w:rPr>
          <w:rFonts w:ascii="Times New Roman" w:eastAsia="Times New Roman" w:hAnsi="Times New Roman" w:cs="Times New Roman"/>
          <w:sz w:val="22"/>
          <w:szCs w:val="22"/>
        </w:rPr>
        <w:t xml:space="preserve">Article </w:t>
      </w:r>
      <w:r w:rsidR="00923431" w:rsidRPr="00923431">
        <w:rPr>
          <w:rFonts w:ascii="Times New Roman" w:eastAsia="Times New Roman" w:hAnsi="Times New Roman" w:cs="Times New Roman"/>
          <w:sz w:val="22"/>
          <w:szCs w:val="22"/>
        </w:rPr>
        <w:t>7</w:t>
      </w:r>
      <w:r w:rsidRPr="00923431">
        <w:rPr>
          <w:rFonts w:ascii="Times New Roman" w:eastAsia="Times New Roman" w:hAnsi="Times New Roman" w:cs="Times New Roman"/>
          <w:sz w:val="22"/>
          <w:szCs w:val="22"/>
        </w:rPr>
        <w:t xml:space="preserve"> : </w:t>
      </w:r>
      <w:r w:rsidR="00E44D66">
        <w:rPr>
          <w:rFonts w:ascii="Times New Roman" w:eastAsia="Times New Roman" w:hAnsi="Times New Roman" w:cs="Times New Roman"/>
          <w:sz w:val="22"/>
          <w:szCs w:val="22"/>
        </w:rPr>
        <w:t>Exécution des Prestations</w:t>
      </w:r>
      <w:bookmarkEnd w:id="36"/>
    </w:p>
    <w:p w14:paraId="131DEA9C" w14:textId="77777777" w:rsidR="00B16E81" w:rsidRPr="004E56FA" w:rsidRDefault="00B16E81" w:rsidP="00923431">
      <w:pPr>
        <w:jc w:val="both"/>
        <w:rPr>
          <w:rFonts w:ascii="Times New Roman" w:eastAsia="Times New Roman" w:hAnsi="Times New Roman" w:cs="Times New Roman"/>
          <w:bCs/>
          <w:sz w:val="22"/>
          <w:szCs w:val="22"/>
        </w:rPr>
      </w:pPr>
    </w:p>
    <w:p w14:paraId="7DBE134C" w14:textId="38C80948" w:rsidR="00B16E81" w:rsidRDefault="00210782" w:rsidP="00923431">
      <w:pPr>
        <w:jc w:val="both"/>
        <w:rPr>
          <w:rFonts w:ascii="Times New Roman" w:eastAsia="Times New Roman" w:hAnsi="Times New Roman" w:cs="Times New Roman"/>
          <w:bCs/>
          <w:sz w:val="22"/>
          <w:szCs w:val="22"/>
        </w:rPr>
      </w:pPr>
      <w:commentRangeStart w:id="37"/>
      <w:r>
        <w:rPr>
          <w:rFonts w:ascii="Times New Roman" w:eastAsia="Times New Roman" w:hAnsi="Times New Roman" w:cs="Times New Roman"/>
          <w:bCs/>
          <w:sz w:val="22"/>
          <w:szCs w:val="22"/>
        </w:rPr>
        <w:t xml:space="preserve">Les </w:t>
      </w:r>
      <w:r w:rsidR="00AF03A8">
        <w:rPr>
          <w:rFonts w:ascii="Times New Roman" w:eastAsia="Times New Roman" w:hAnsi="Times New Roman" w:cs="Times New Roman"/>
          <w:bCs/>
          <w:sz w:val="22"/>
          <w:szCs w:val="22"/>
        </w:rPr>
        <w:t>Annonces</w:t>
      </w:r>
      <w:r w:rsidR="00507FAF">
        <w:rPr>
          <w:rFonts w:ascii="Times New Roman" w:eastAsia="Times New Roman" w:hAnsi="Times New Roman" w:cs="Times New Roman"/>
          <w:bCs/>
          <w:sz w:val="22"/>
          <w:szCs w:val="22"/>
        </w:rPr>
        <w:t xml:space="preserve"> et Profils</w:t>
      </w:r>
      <w:r>
        <w:rPr>
          <w:rFonts w:ascii="Times New Roman" w:eastAsia="Times New Roman" w:hAnsi="Times New Roman" w:cs="Times New Roman"/>
          <w:bCs/>
          <w:sz w:val="22"/>
          <w:szCs w:val="22"/>
        </w:rPr>
        <w:t xml:space="preserve"> sont référencés sur le Site Internet </w:t>
      </w:r>
      <w:r w:rsidR="00AF03A8">
        <w:rPr>
          <w:rFonts w:ascii="Times New Roman" w:eastAsia="Times New Roman" w:hAnsi="Times New Roman" w:cs="Times New Roman"/>
          <w:bCs/>
          <w:sz w:val="22"/>
          <w:szCs w:val="22"/>
        </w:rPr>
        <w:t xml:space="preserve">ou l’Application </w:t>
      </w:r>
      <w:r>
        <w:rPr>
          <w:rFonts w:ascii="Times New Roman" w:eastAsia="Times New Roman" w:hAnsi="Times New Roman" w:cs="Times New Roman"/>
          <w:bCs/>
          <w:sz w:val="22"/>
          <w:szCs w:val="22"/>
        </w:rPr>
        <w:t xml:space="preserve">dès que le Client a renseigné toutes les informations demandées et validé la mise en ligne de </w:t>
      </w:r>
      <w:r w:rsidR="00AF03A8">
        <w:rPr>
          <w:rFonts w:ascii="Times New Roman" w:eastAsia="Times New Roman" w:hAnsi="Times New Roman" w:cs="Times New Roman"/>
          <w:bCs/>
          <w:sz w:val="22"/>
          <w:szCs w:val="22"/>
        </w:rPr>
        <w:t>son Annonce</w:t>
      </w:r>
      <w:r w:rsidR="00507FAF">
        <w:rPr>
          <w:rFonts w:ascii="Times New Roman" w:eastAsia="Times New Roman" w:hAnsi="Times New Roman" w:cs="Times New Roman"/>
          <w:bCs/>
          <w:sz w:val="22"/>
          <w:szCs w:val="22"/>
        </w:rPr>
        <w:t xml:space="preserve"> ou Profil</w:t>
      </w:r>
      <w:r>
        <w:rPr>
          <w:rFonts w:ascii="Times New Roman" w:eastAsia="Times New Roman" w:hAnsi="Times New Roman" w:cs="Times New Roman"/>
          <w:bCs/>
          <w:sz w:val="22"/>
          <w:szCs w:val="22"/>
        </w:rPr>
        <w:t xml:space="preserve">. </w:t>
      </w:r>
      <w:commentRangeEnd w:id="37"/>
      <w:r w:rsidR="00AF03A8">
        <w:rPr>
          <w:rStyle w:val="Marquedecommentaire"/>
          <w:rFonts w:ascii="Times New Roman" w:eastAsia="Times New Roman" w:hAnsi="Times New Roman" w:cs="Times New Roman"/>
          <w:bCs/>
          <w:sz w:val="22"/>
          <w:szCs w:val="22"/>
        </w:rPr>
        <w:commentReference w:id="37"/>
      </w:r>
    </w:p>
    <w:p w14:paraId="02D96D13" w14:textId="77777777" w:rsidR="00923431" w:rsidRPr="00923431" w:rsidRDefault="00923431" w:rsidP="00923431">
      <w:pPr>
        <w:jc w:val="both"/>
        <w:rPr>
          <w:rFonts w:ascii="Times New Roman" w:eastAsia="Times New Roman" w:hAnsi="Times New Roman" w:cs="Times New Roman"/>
          <w:sz w:val="22"/>
          <w:szCs w:val="22"/>
        </w:rPr>
      </w:pPr>
    </w:p>
    <w:p w14:paraId="0488975A" w14:textId="7433A9B0" w:rsidR="00923431" w:rsidRPr="00E01090" w:rsidRDefault="00923431" w:rsidP="00923431">
      <w:pPr>
        <w:jc w:val="both"/>
        <w:rPr>
          <w:rFonts w:ascii="Times New Roman" w:eastAsia="Times New Roman" w:hAnsi="Times New Roman" w:cs="Times New Roman"/>
          <w:sz w:val="22"/>
          <w:szCs w:val="22"/>
        </w:rPr>
      </w:pPr>
      <w:r w:rsidRPr="00923431">
        <w:rPr>
          <w:rFonts w:ascii="Times New Roman" w:eastAsia="Times New Roman" w:hAnsi="Times New Roman" w:cs="Times New Roman"/>
          <w:sz w:val="22"/>
          <w:szCs w:val="22"/>
        </w:rPr>
        <w:lastRenderedPageBreak/>
        <w:t xml:space="preserve">Les </w:t>
      </w:r>
      <w:r w:rsidR="00AF03A8">
        <w:rPr>
          <w:rFonts w:ascii="Times New Roman" w:eastAsia="Times New Roman" w:hAnsi="Times New Roman" w:cs="Times New Roman"/>
          <w:sz w:val="22"/>
          <w:szCs w:val="22"/>
        </w:rPr>
        <w:t>Annonces</w:t>
      </w:r>
      <w:r w:rsidRPr="00923431">
        <w:rPr>
          <w:rFonts w:ascii="Times New Roman" w:eastAsia="Times New Roman" w:hAnsi="Times New Roman" w:cs="Times New Roman"/>
          <w:sz w:val="22"/>
          <w:szCs w:val="22"/>
        </w:rPr>
        <w:t xml:space="preserve"> </w:t>
      </w:r>
      <w:r w:rsidR="00507FAF">
        <w:rPr>
          <w:rFonts w:ascii="Times New Roman" w:eastAsia="Times New Roman" w:hAnsi="Times New Roman" w:cs="Times New Roman"/>
          <w:sz w:val="22"/>
          <w:szCs w:val="22"/>
        </w:rPr>
        <w:t xml:space="preserve">et Profils </w:t>
      </w:r>
      <w:r w:rsidRPr="00923431">
        <w:rPr>
          <w:rFonts w:ascii="Times New Roman" w:eastAsia="Times New Roman" w:hAnsi="Times New Roman" w:cs="Times New Roman"/>
          <w:sz w:val="22"/>
          <w:szCs w:val="22"/>
        </w:rPr>
        <w:t>sont référencés pour une durée</w:t>
      </w:r>
      <w:r w:rsidR="00664536">
        <w:rPr>
          <w:rFonts w:ascii="Times New Roman" w:eastAsia="Times New Roman" w:hAnsi="Times New Roman" w:cs="Times New Roman"/>
          <w:sz w:val="22"/>
          <w:szCs w:val="22"/>
        </w:rPr>
        <w:t xml:space="preserve"> indéterminée. </w:t>
      </w:r>
      <w:r w:rsidRPr="00923431">
        <w:rPr>
          <w:rFonts w:ascii="Times New Roman" w:eastAsia="Times New Roman" w:hAnsi="Times New Roman" w:cs="Times New Roman"/>
          <w:sz w:val="22"/>
          <w:szCs w:val="22"/>
        </w:rPr>
        <w:t xml:space="preserve"> </w:t>
      </w:r>
    </w:p>
    <w:p w14:paraId="640C2433" w14:textId="77777777" w:rsidR="00923431" w:rsidRDefault="00923431" w:rsidP="00923431">
      <w:pPr>
        <w:jc w:val="both"/>
        <w:rPr>
          <w:rFonts w:ascii="Times New Roman" w:eastAsia="Times New Roman" w:hAnsi="Times New Roman" w:cs="Times New Roman"/>
          <w:bCs/>
          <w:sz w:val="22"/>
          <w:szCs w:val="22"/>
        </w:rPr>
      </w:pPr>
    </w:p>
    <w:p w14:paraId="5F5038C8" w14:textId="27E94DD1" w:rsidR="00DA6C0D" w:rsidRDefault="00DA6C0D" w:rsidP="00923431">
      <w:pPr>
        <w:jc w:val="both"/>
        <w:rPr>
          <w:rFonts w:ascii="Times New Roman" w:eastAsia="Times New Roman" w:hAnsi="Times New Roman" w:cs="Times New Roman"/>
          <w:bCs/>
          <w:sz w:val="22"/>
          <w:szCs w:val="22"/>
        </w:rPr>
      </w:pPr>
      <w:r w:rsidRPr="00DA6C0D">
        <w:rPr>
          <w:rFonts w:ascii="Times New Roman" w:eastAsia="Times New Roman" w:hAnsi="Times New Roman" w:cs="Times New Roman"/>
          <w:bCs/>
          <w:sz w:val="22"/>
          <w:szCs w:val="22"/>
        </w:rPr>
        <w:t>Les Prestations associées à un Abonnement ou à une option payante sont mises en œuvre par MyColoc’s dès lors que le Client a complété les informations requises, procédé au règlement des sommes dues et validé définitivement la Prestation concernée.</w:t>
      </w:r>
    </w:p>
    <w:p w14:paraId="33A85682" w14:textId="77777777" w:rsidR="00DA6C0D" w:rsidRPr="004E56FA" w:rsidRDefault="00DA6C0D" w:rsidP="00923431">
      <w:pPr>
        <w:jc w:val="both"/>
        <w:rPr>
          <w:rFonts w:ascii="Times New Roman" w:eastAsia="Times New Roman" w:hAnsi="Times New Roman" w:cs="Times New Roman"/>
          <w:bCs/>
          <w:sz w:val="22"/>
          <w:szCs w:val="22"/>
        </w:rPr>
      </w:pPr>
    </w:p>
    <w:p w14:paraId="4C5446DD" w14:textId="05670805" w:rsidR="00B16E81" w:rsidRPr="004E56FA" w:rsidRDefault="00B16E81" w:rsidP="00923431">
      <w:pPr>
        <w:jc w:val="both"/>
        <w:rPr>
          <w:rFonts w:ascii="Times New Roman" w:eastAsia="Times New Roman" w:hAnsi="Times New Roman" w:cs="Times New Roman"/>
          <w:bCs/>
          <w:sz w:val="22"/>
          <w:szCs w:val="22"/>
        </w:rPr>
      </w:pPr>
      <w:r w:rsidRPr="004E56FA">
        <w:rPr>
          <w:rFonts w:ascii="Times New Roman" w:eastAsia="Times New Roman" w:hAnsi="Times New Roman" w:cs="Times New Roman"/>
          <w:bCs/>
          <w:sz w:val="22"/>
          <w:szCs w:val="22"/>
        </w:rPr>
        <w:t xml:space="preserve">Tout retard dans l’exécution de la Prestation du fait du Client ou de ses préposés, et notamment dans la transmission par le Client de tout élément nécessaire à la réalisation de la mission </w:t>
      </w:r>
      <w:r w:rsidR="00AF03A8">
        <w:rPr>
          <w:rFonts w:ascii="Times New Roman" w:eastAsia="Times New Roman" w:hAnsi="Times New Roman" w:cs="Times New Roman"/>
          <w:bCs/>
          <w:sz w:val="22"/>
          <w:szCs w:val="22"/>
        </w:rPr>
        <w:t xml:space="preserve">de </w:t>
      </w:r>
      <w:r w:rsidR="00AF03A8" w:rsidRPr="00DA03AC">
        <w:rPr>
          <w:rFonts w:ascii="Times New Roman" w:eastAsia="Times New Roman" w:hAnsi="Times New Roman" w:cs="Times New Roman"/>
          <w:sz w:val="22"/>
          <w:szCs w:val="22"/>
        </w:rPr>
        <w:t>MyColoc's</w:t>
      </w:r>
      <w:r w:rsidRPr="004E56FA">
        <w:rPr>
          <w:rFonts w:ascii="Times New Roman" w:eastAsia="Times New Roman" w:hAnsi="Times New Roman" w:cs="Times New Roman"/>
          <w:bCs/>
          <w:sz w:val="22"/>
          <w:szCs w:val="22"/>
        </w:rPr>
        <w:t>, relève de la seule et entière responsabilité du Client.</w:t>
      </w:r>
    </w:p>
    <w:p w14:paraId="582F72B6" w14:textId="77777777" w:rsidR="00B16E81" w:rsidRDefault="00B16E81" w:rsidP="00923431">
      <w:pPr>
        <w:jc w:val="both"/>
        <w:rPr>
          <w:rFonts w:ascii="Times New Roman" w:eastAsia="Times New Roman" w:hAnsi="Times New Roman" w:cs="Times New Roman"/>
          <w:bCs/>
          <w:sz w:val="22"/>
          <w:szCs w:val="22"/>
        </w:rPr>
      </w:pPr>
    </w:p>
    <w:p w14:paraId="71B242EF" w14:textId="28D409E5" w:rsidR="000745EB" w:rsidRPr="000745EB" w:rsidRDefault="000745EB" w:rsidP="00923431">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Tout retard dans l</w:t>
      </w:r>
      <w:r w:rsidR="00011922">
        <w:rPr>
          <w:rFonts w:ascii="Times New Roman" w:eastAsia="Times New Roman" w:hAnsi="Times New Roman" w:cs="Times New Roman"/>
          <w:sz w:val="22"/>
          <w:szCs w:val="22"/>
        </w:rPr>
        <w:t xml:space="preserve">’exécution </w:t>
      </w:r>
      <w:r>
        <w:rPr>
          <w:rFonts w:ascii="Times New Roman" w:eastAsia="Times New Roman" w:hAnsi="Times New Roman" w:cs="Times New Roman"/>
          <w:sz w:val="22"/>
          <w:szCs w:val="22"/>
        </w:rPr>
        <w:t xml:space="preserve">des Prestations du fait du Client ou lié aux Moyens d’Accès ne saurait engager la responsabilité </w:t>
      </w:r>
      <w:r w:rsidR="00AF03A8">
        <w:rPr>
          <w:rFonts w:ascii="Times New Roman" w:eastAsia="Times New Roman" w:hAnsi="Times New Roman" w:cs="Times New Roman"/>
          <w:sz w:val="22"/>
          <w:szCs w:val="22"/>
        </w:rPr>
        <w:t xml:space="preserve">de </w:t>
      </w:r>
      <w:r w:rsidR="00AF03A8"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w:t>
      </w:r>
    </w:p>
    <w:p w14:paraId="5015A068" w14:textId="77777777" w:rsidR="000745EB" w:rsidRDefault="000745EB" w:rsidP="00923431">
      <w:pPr>
        <w:jc w:val="both"/>
        <w:rPr>
          <w:rFonts w:ascii="Times New Roman" w:eastAsia="Times New Roman" w:hAnsi="Times New Roman" w:cs="Times New Roman"/>
          <w:bCs/>
          <w:sz w:val="22"/>
          <w:szCs w:val="22"/>
        </w:rPr>
      </w:pPr>
    </w:p>
    <w:p w14:paraId="1149AF4B" w14:textId="6A322AE0" w:rsidR="000745EB" w:rsidRDefault="000745EB" w:rsidP="00923431">
      <w:pPr>
        <w:jc w:val="both"/>
        <w:rPr>
          <w:rStyle w:val="Lienhypertexte"/>
          <w:rFonts w:ascii="Times New Roman" w:hAnsi="Times New Roman" w:cs="Times New Roman"/>
          <w:sz w:val="22"/>
          <w:szCs w:val="22"/>
        </w:rPr>
      </w:pPr>
      <w:r w:rsidRPr="000745EB">
        <w:rPr>
          <w:rFonts w:ascii="Times New Roman" w:eastAsia="Times New Roman" w:hAnsi="Times New Roman" w:cs="Times New Roman"/>
          <w:bCs/>
          <w:sz w:val="22"/>
          <w:szCs w:val="22"/>
        </w:rPr>
        <w:t>Si le Client estime que les Prestations ne sont pas conformes aux présentes CGV, il devra en avertir</w:t>
      </w:r>
      <w:r w:rsidR="00C90D06">
        <w:rPr>
          <w:rFonts w:ascii="Times New Roman" w:eastAsia="Times New Roman" w:hAnsi="Times New Roman" w:cs="Times New Roman"/>
          <w:bCs/>
          <w:sz w:val="22"/>
          <w:szCs w:val="22"/>
        </w:rPr>
        <w:t xml:space="preserve"> immédiatement</w:t>
      </w:r>
      <w:r w:rsidRPr="000745EB">
        <w:rPr>
          <w:rFonts w:ascii="Times New Roman" w:eastAsia="Times New Roman" w:hAnsi="Times New Roman" w:cs="Times New Roman"/>
          <w:bCs/>
          <w:sz w:val="22"/>
          <w:szCs w:val="22"/>
        </w:rPr>
        <w:t xml:space="preserve"> la société </w:t>
      </w:r>
      <w:r w:rsidR="00AF03A8" w:rsidRPr="00DA03AC">
        <w:rPr>
          <w:rFonts w:ascii="Times New Roman" w:eastAsia="Times New Roman" w:hAnsi="Times New Roman" w:cs="Times New Roman"/>
          <w:sz w:val="22"/>
          <w:szCs w:val="22"/>
        </w:rPr>
        <w:t>MyColoc's</w:t>
      </w:r>
      <w:r w:rsidR="00AF03A8">
        <w:rPr>
          <w:rFonts w:ascii="Times New Roman" w:eastAsia="Times New Roman" w:hAnsi="Times New Roman" w:cs="Times New Roman"/>
          <w:sz w:val="22"/>
          <w:szCs w:val="22"/>
        </w:rPr>
        <w:t xml:space="preserve"> </w:t>
      </w:r>
      <w:r w:rsidRPr="000745EB">
        <w:rPr>
          <w:rFonts w:ascii="Times New Roman" w:eastAsia="Times New Roman" w:hAnsi="Times New Roman" w:cs="Times New Roman"/>
          <w:bCs/>
          <w:sz w:val="22"/>
          <w:szCs w:val="22"/>
        </w:rPr>
        <w:t>en adressant un courriel à l’adresse</w:t>
      </w:r>
      <w:r w:rsidR="00AF03A8">
        <w:rPr>
          <w:rFonts w:ascii="Times New Roman" w:eastAsia="Times New Roman" w:hAnsi="Times New Roman" w:cs="Times New Roman"/>
          <w:bCs/>
          <w:sz w:val="22"/>
          <w:szCs w:val="22"/>
        </w:rPr>
        <w:t> : [</w:t>
      </w:r>
      <w:r w:rsidR="00AF03A8" w:rsidRPr="00AF03A8">
        <w:rPr>
          <w:rFonts w:ascii="Times New Roman" w:eastAsia="Times New Roman" w:hAnsi="Times New Roman" w:cs="Times New Roman"/>
          <w:bCs/>
          <w:sz w:val="22"/>
          <w:szCs w:val="22"/>
          <w:highlight w:val="yellow"/>
        </w:rPr>
        <w:t>ADRESSE MAIL</w:t>
      </w:r>
      <w:r w:rsidR="00AF03A8">
        <w:rPr>
          <w:rFonts w:ascii="Times New Roman" w:eastAsia="Times New Roman" w:hAnsi="Times New Roman" w:cs="Times New Roman"/>
          <w:bCs/>
          <w:sz w:val="22"/>
          <w:szCs w:val="22"/>
        </w:rPr>
        <w:t xml:space="preserve">]. </w:t>
      </w:r>
    </w:p>
    <w:p w14:paraId="0D11C4A8" w14:textId="77777777" w:rsidR="000745EB" w:rsidRPr="000745EB" w:rsidRDefault="000745EB" w:rsidP="00923431">
      <w:pPr>
        <w:jc w:val="both"/>
        <w:rPr>
          <w:rFonts w:ascii="Times New Roman" w:eastAsia="Times New Roman" w:hAnsi="Times New Roman" w:cs="Times New Roman"/>
          <w:bCs/>
          <w:sz w:val="22"/>
          <w:szCs w:val="22"/>
        </w:rPr>
      </w:pPr>
    </w:p>
    <w:p w14:paraId="7DB2096A" w14:textId="1E63B92E" w:rsidR="000745EB" w:rsidRPr="000745EB" w:rsidRDefault="009E4768" w:rsidP="00923431">
      <w:pPr>
        <w:jc w:val="both"/>
        <w:rPr>
          <w:rFonts w:ascii="Times New Roman" w:eastAsia="Times New Roman" w:hAnsi="Times New Roman" w:cs="Times New Roman"/>
          <w:bCs/>
          <w:sz w:val="22"/>
          <w:szCs w:val="22"/>
        </w:rPr>
      </w:pP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w:t>
      </w:r>
      <w:r w:rsidR="000745EB" w:rsidRPr="000745EB">
        <w:rPr>
          <w:rFonts w:ascii="Times New Roman" w:eastAsia="Times New Roman" w:hAnsi="Times New Roman" w:cs="Times New Roman"/>
          <w:bCs/>
          <w:sz w:val="22"/>
          <w:szCs w:val="22"/>
        </w:rPr>
        <w:t xml:space="preserve">apportera une première réponse à la réclamation du Client dans les vingt-quatre </w:t>
      </w:r>
      <w:commentRangeStart w:id="38"/>
      <w:r w:rsidR="000745EB" w:rsidRPr="000745EB">
        <w:rPr>
          <w:rFonts w:ascii="Times New Roman" w:eastAsia="Times New Roman" w:hAnsi="Times New Roman" w:cs="Times New Roman"/>
          <w:bCs/>
          <w:sz w:val="22"/>
          <w:szCs w:val="22"/>
        </w:rPr>
        <w:t xml:space="preserve">(24) heures ouvrées. </w:t>
      </w:r>
      <w:commentRangeEnd w:id="38"/>
      <w:r w:rsidRPr="000745EB">
        <w:rPr>
          <w:rStyle w:val="Marquedecommentaire"/>
          <w:rFonts w:ascii="Times New Roman" w:eastAsia="Times New Roman" w:hAnsi="Times New Roman" w:cs="Times New Roman"/>
          <w:bCs/>
          <w:sz w:val="22"/>
          <w:szCs w:val="22"/>
        </w:rPr>
        <w:commentReference w:id="38"/>
      </w:r>
    </w:p>
    <w:p w14:paraId="3220240A" w14:textId="77777777" w:rsidR="000745EB" w:rsidRPr="000745EB" w:rsidRDefault="000745EB" w:rsidP="00923431">
      <w:pPr>
        <w:jc w:val="both"/>
        <w:rPr>
          <w:rFonts w:ascii="Times New Roman" w:eastAsia="Times New Roman" w:hAnsi="Times New Roman" w:cs="Times New Roman"/>
          <w:bCs/>
          <w:sz w:val="22"/>
          <w:szCs w:val="22"/>
        </w:rPr>
      </w:pPr>
    </w:p>
    <w:p w14:paraId="16136947" w14:textId="19421B44" w:rsidR="000745EB" w:rsidRPr="000745EB" w:rsidRDefault="00AB4A8A" w:rsidP="00923431">
      <w:pPr>
        <w:jc w:val="both"/>
        <w:rPr>
          <w:rFonts w:ascii="Times New Roman" w:eastAsia="Times New Roman" w:hAnsi="Times New Roman" w:cs="Times New Roman"/>
          <w:bCs/>
          <w:sz w:val="22"/>
          <w:szCs w:val="22"/>
        </w:rPr>
      </w:pPr>
      <w:r w:rsidRPr="00AB4A8A">
        <w:rPr>
          <w:rFonts w:ascii="Times New Roman" w:eastAsia="Times New Roman" w:hAnsi="Times New Roman" w:cs="Times New Roman"/>
          <w:bCs/>
          <w:sz w:val="22"/>
          <w:szCs w:val="22"/>
        </w:rPr>
        <w:t>À</w:t>
      </w:r>
      <w:r w:rsidR="000745EB" w:rsidRPr="000745EB">
        <w:rPr>
          <w:rFonts w:ascii="Times New Roman" w:eastAsia="Times New Roman" w:hAnsi="Times New Roman" w:cs="Times New Roman"/>
          <w:bCs/>
          <w:sz w:val="22"/>
          <w:szCs w:val="22"/>
        </w:rPr>
        <w:t xml:space="preserve"> défaut de réserves ou réclamations, les Prestations seront réputées conformes, en quantité et qualité.</w:t>
      </w:r>
    </w:p>
    <w:p w14:paraId="01BA93E0" w14:textId="77777777" w:rsidR="000745EB" w:rsidRPr="000745EB" w:rsidRDefault="000745EB" w:rsidP="00923431">
      <w:pPr>
        <w:jc w:val="both"/>
        <w:rPr>
          <w:rFonts w:ascii="Times New Roman" w:eastAsia="Times New Roman" w:hAnsi="Times New Roman" w:cs="Times New Roman"/>
          <w:bCs/>
          <w:sz w:val="22"/>
          <w:szCs w:val="22"/>
        </w:rPr>
      </w:pPr>
    </w:p>
    <w:p w14:paraId="6DC7AC00" w14:textId="56E5AAB3" w:rsidR="000745EB" w:rsidRPr="000745EB" w:rsidRDefault="000745EB" w:rsidP="00923431">
      <w:pPr>
        <w:jc w:val="both"/>
        <w:rPr>
          <w:rFonts w:ascii="Times New Roman" w:eastAsia="Times New Roman" w:hAnsi="Times New Roman" w:cs="Times New Roman"/>
          <w:bCs/>
          <w:sz w:val="22"/>
          <w:szCs w:val="22"/>
        </w:rPr>
      </w:pPr>
      <w:r w:rsidRPr="000745EB">
        <w:rPr>
          <w:rFonts w:ascii="Times New Roman" w:eastAsia="Times New Roman" w:hAnsi="Times New Roman" w:cs="Times New Roman"/>
          <w:bCs/>
          <w:sz w:val="22"/>
          <w:szCs w:val="22"/>
        </w:rPr>
        <w:t xml:space="preserve">En cas de réclamations faites dans les conditions ci-dessus, </w:t>
      </w:r>
      <w:r w:rsidR="009E4768" w:rsidRPr="00DA03AC">
        <w:rPr>
          <w:rFonts w:ascii="Times New Roman" w:eastAsia="Times New Roman" w:hAnsi="Times New Roman" w:cs="Times New Roman"/>
          <w:sz w:val="22"/>
          <w:szCs w:val="22"/>
        </w:rPr>
        <w:t>MyColoc's</w:t>
      </w:r>
      <w:r w:rsidRPr="000745EB">
        <w:rPr>
          <w:rFonts w:ascii="Times New Roman" w:eastAsia="Times New Roman" w:hAnsi="Times New Roman" w:cs="Times New Roman"/>
          <w:bCs/>
          <w:sz w:val="22"/>
          <w:szCs w:val="22"/>
        </w:rPr>
        <w:t xml:space="preserve">, au choix du Client, remboursera ou </w:t>
      </w:r>
      <w:r w:rsidR="00AF53E1">
        <w:rPr>
          <w:rFonts w:ascii="Times New Roman" w:eastAsia="Times New Roman" w:hAnsi="Times New Roman" w:cs="Times New Roman"/>
          <w:bCs/>
          <w:sz w:val="22"/>
          <w:szCs w:val="22"/>
        </w:rPr>
        <w:t>corrigera</w:t>
      </w:r>
      <w:r w:rsidRPr="000745EB">
        <w:rPr>
          <w:rFonts w:ascii="Times New Roman" w:eastAsia="Times New Roman" w:hAnsi="Times New Roman" w:cs="Times New Roman"/>
          <w:bCs/>
          <w:sz w:val="22"/>
          <w:szCs w:val="22"/>
        </w:rPr>
        <w:t>, dans la mesure du possible, l</w:t>
      </w:r>
      <w:r>
        <w:rPr>
          <w:rFonts w:ascii="Times New Roman" w:eastAsia="Times New Roman" w:hAnsi="Times New Roman" w:cs="Times New Roman"/>
          <w:bCs/>
          <w:sz w:val="22"/>
          <w:szCs w:val="22"/>
        </w:rPr>
        <w:t xml:space="preserve">a Prestation pour laquelle </w:t>
      </w:r>
      <w:r w:rsidRPr="000745EB">
        <w:rPr>
          <w:rFonts w:ascii="Times New Roman" w:eastAsia="Times New Roman" w:hAnsi="Times New Roman" w:cs="Times New Roman"/>
          <w:bCs/>
          <w:sz w:val="22"/>
          <w:szCs w:val="22"/>
        </w:rPr>
        <w:t>le défaut de conformité aura été dûment prouvé par le Client.</w:t>
      </w:r>
    </w:p>
    <w:p w14:paraId="201E5B9D" w14:textId="77777777" w:rsidR="000745EB" w:rsidRPr="000745EB" w:rsidRDefault="000745EB" w:rsidP="00923431">
      <w:pPr>
        <w:jc w:val="both"/>
        <w:rPr>
          <w:rFonts w:ascii="Times New Roman" w:eastAsia="Times New Roman" w:hAnsi="Times New Roman" w:cs="Times New Roman"/>
          <w:bCs/>
          <w:sz w:val="22"/>
          <w:szCs w:val="22"/>
        </w:rPr>
      </w:pPr>
    </w:p>
    <w:p w14:paraId="47AD57E6" w14:textId="6C47D6AE" w:rsidR="000745EB" w:rsidRPr="000745EB" w:rsidRDefault="000745EB" w:rsidP="00923431">
      <w:pPr>
        <w:jc w:val="both"/>
        <w:rPr>
          <w:rFonts w:ascii="Times New Roman" w:eastAsia="Times New Roman" w:hAnsi="Times New Roman" w:cs="Times New Roman"/>
          <w:bCs/>
          <w:sz w:val="22"/>
          <w:szCs w:val="22"/>
        </w:rPr>
      </w:pPr>
      <w:r w:rsidRPr="000745EB">
        <w:rPr>
          <w:rFonts w:ascii="Times New Roman" w:eastAsia="Times New Roman" w:hAnsi="Times New Roman" w:cs="Times New Roman"/>
          <w:bCs/>
          <w:sz w:val="22"/>
          <w:szCs w:val="22"/>
        </w:rPr>
        <w:t xml:space="preserve">Par exception, aucun remboursement ou </w:t>
      </w:r>
      <w:r w:rsidR="00AF53E1">
        <w:rPr>
          <w:rFonts w:ascii="Times New Roman" w:eastAsia="Times New Roman" w:hAnsi="Times New Roman" w:cs="Times New Roman"/>
          <w:bCs/>
          <w:sz w:val="22"/>
          <w:szCs w:val="22"/>
        </w:rPr>
        <w:t>mise en conformité</w:t>
      </w:r>
      <w:r w:rsidRPr="000745EB">
        <w:rPr>
          <w:rFonts w:ascii="Times New Roman" w:eastAsia="Times New Roman" w:hAnsi="Times New Roman" w:cs="Times New Roman"/>
          <w:bCs/>
          <w:sz w:val="22"/>
          <w:szCs w:val="22"/>
        </w:rPr>
        <w:t xml:space="preserve"> ne pourra être mis à la charge </w:t>
      </w:r>
      <w:r w:rsidR="009E4768">
        <w:rPr>
          <w:rFonts w:ascii="Times New Roman" w:eastAsia="Times New Roman" w:hAnsi="Times New Roman" w:cs="Times New Roman"/>
          <w:bCs/>
          <w:sz w:val="22"/>
          <w:szCs w:val="22"/>
        </w:rPr>
        <w:t xml:space="preserve">de </w:t>
      </w:r>
      <w:r w:rsidR="009E4768" w:rsidRPr="00DA03AC">
        <w:rPr>
          <w:rFonts w:ascii="Times New Roman" w:eastAsia="Times New Roman" w:hAnsi="Times New Roman" w:cs="Times New Roman"/>
          <w:sz w:val="22"/>
          <w:szCs w:val="22"/>
        </w:rPr>
        <w:t>MyColoc's</w:t>
      </w:r>
      <w:r>
        <w:rPr>
          <w:rFonts w:ascii="Times New Roman" w:eastAsia="Times New Roman" w:hAnsi="Times New Roman" w:cs="Times New Roman"/>
          <w:bCs/>
          <w:sz w:val="22"/>
          <w:szCs w:val="22"/>
        </w:rPr>
        <w:t xml:space="preserve"> </w:t>
      </w:r>
      <w:r w:rsidRPr="000745EB">
        <w:rPr>
          <w:rFonts w:ascii="Times New Roman" w:eastAsia="Times New Roman" w:hAnsi="Times New Roman" w:cs="Times New Roman"/>
          <w:bCs/>
          <w:sz w:val="22"/>
          <w:szCs w:val="22"/>
        </w:rPr>
        <w:t>si les réserves ou réclamations du Client</w:t>
      </w:r>
      <w:r>
        <w:rPr>
          <w:rFonts w:ascii="Times New Roman" w:eastAsia="Times New Roman" w:hAnsi="Times New Roman" w:cs="Times New Roman"/>
          <w:bCs/>
          <w:sz w:val="22"/>
          <w:szCs w:val="22"/>
        </w:rPr>
        <w:t xml:space="preserve"> </w:t>
      </w:r>
      <w:r w:rsidRPr="000745EB">
        <w:rPr>
          <w:rFonts w:ascii="Times New Roman" w:eastAsia="Times New Roman" w:hAnsi="Times New Roman" w:cs="Times New Roman"/>
          <w:bCs/>
          <w:sz w:val="22"/>
          <w:szCs w:val="22"/>
        </w:rPr>
        <w:t>:</w:t>
      </w:r>
    </w:p>
    <w:p w14:paraId="46C9741A" w14:textId="78B1D527" w:rsidR="000745EB" w:rsidRDefault="006C2A42" w:rsidP="00923431">
      <w:pPr>
        <w:pStyle w:val="Paragraphedeliste"/>
        <w:numPr>
          <w:ilvl w:val="0"/>
          <w:numId w:val="39"/>
        </w:num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S</w:t>
      </w:r>
      <w:r w:rsidR="000745EB" w:rsidRPr="000745EB">
        <w:rPr>
          <w:rFonts w:ascii="Times New Roman" w:eastAsia="Times New Roman" w:hAnsi="Times New Roman" w:cs="Times New Roman"/>
          <w:bCs/>
          <w:sz w:val="22"/>
          <w:szCs w:val="22"/>
        </w:rPr>
        <w:t xml:space="preserve">ont imputables à l’inexactitude ou au manque de fiabilité des informations et fichiers qu’il aura transmis à </w:t>
      </w:r>
      <w:r w:rsidR="009E4768" w:rsidRPr="00DA03AC">
        <w:rPr>
          <w:rFonts w:ascii="Times New Roman" w:eastAsia="Times New Roman" w:hAnsi="Times New Roman" w:cs="Times New Roman"/>
          <w:sz w:val="22"/>
          <w:szCs w:val="22"/>
        </w:rPr>
        <w:t>MyColoc's</w:t>
      </w:r>
      <w:r w:rsidR="009E4768">
        <w:rPr>
          <w:rFonts w:ascii="Times New Roman" w:eastAsia="Times New Roman" w:hAnsi="Times New Roman" w:cs="Times New Roman"/>
          <w:sz w:val="22"/>
          <w:szCs w:val="22"/>
        </w:rPr>
        <w:t xml:space="preserve"> </w:t>
      </w:r>
      <w:r w:rsidR="000745EB" w:rsidRPr="000745EB">
        <w:rPr>
          <w:rFonts w:ascii="Times New Roman" w:eastAsia="Times New Roman" w:hAnsi="Times New Roman" w:cs="Times New Roman"/>
          <w:bCs/>
          <w:sz w:val="22"/>
          <w:szCs w:val="22"/>
        </w:rPr>
        <w:t>ou à tout manquement du Client aux CGV ;</w:t>
      </w:r>
    </w:p>
    <w:p w14:paraId="4B8FF7D1" w14:textId="346F1412" w:rsidR="000745EB" w:rsidRDefault="006C2A42" w:rsidP="00923431">
      <w:pPr>
        <w:pStyle w:val="Paragraphedeliste"/>
        <w:numPr>
          <w:ilvl w:val="0"/>
          <w:numId w:val="39"/>
        </w:num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T</w:t>
      </w:r>
      <w:r w:rsidR="000745EB" w:rsidRPr="000745EB">
        <w:rPr>
          <w:rFonts w:ascii="Times New Roman" w:eastAsia="Times New Roman" w:hAnsi="Times New Roman" w:cs="Times New Roman"/>
          <w:bCs/>
          <w:sz w:val="22"/>
          <w:szCs w:val="22"/>
        </w:rPr>
        <w:t xml:space="preserve">iennent à une appréciation subjective du Client sur les aspects esthétiques ou fonctionnels du </w:t>
      </w:r>
      <w:r w:rsidR="000745EB">
        <w:rPr>
          <w:rFonts w:ascii="Times New Roman" w:eastAsia="Times New Roman" w:hAnsi="Times New Roman" w:cs="Times New Roman"/>
          <w:bCs/>
          <w:sz w:val="22"/>
          <w:szCs w:val="22"/>
        </w:rPr>
        <w:t xml:space="preserve">Site Internet </w:t>
      </w:r>
      <w:r w:rsidR="009E4768">
        <w:rPr>
          <w:rFonts w:ascii="Times New Roman" w:eastAsia="Times New Roman" w:hAnsi="Times New Roman" w:cs="Times New Roman"/>
          <w:bCs/>
          <w:sz w:val="22"/>
          <w:szCs w:val="22"/>
        </w:rPr>
        <w:t>ou de l’Application</w:t>
      </w:r>
      <w:r w:rsidR="00B31241">
        <w:rPr>
          <w:rFonts w:ascii="Times New Roman" w:eastAsia="Times New Roman" w:hAnsi="Times New Roman" w:cs="Times New Roman"/>
          <w:bCs/>
          <w:sz w:val="22"/>
          <w:szCs w:val="22"/>
        </w:rPr>
        <w:t xml:space="preserve"> </w:t>
      </w:r>
      <w:r w:rsidR="000745EB">
        <w:rPr>
          <w:rFonts w:ascii="Times New Roman" w:eastAsia="Times New Roman" w:hAnsi="Times New Roman" w:cs="Times New Roman"/>
          <w:bCs/>
          <w:sz w:val="22"/>
          <w:szCs w:val="22"/>
        </w:rPr>
        <w:t>et des</w:t>
      </w:r>
      <w:r w:rsidR="000745EB" w:rsidRPr="000745EB">
        <w:rPr>
          <w:rFonts w:ascii="Times New Roman" w:eastAsia="Times New Roman" w:hAnsi="Times New Roman" w:cs="Times New Roman"/>
          <w:bCs/>
          <w:sz w:val="22"/>
          <w:szCs w:val="22"/>
        </w:rPr>
        <w:t xml:space="preserve"> Prestations commandées ;</w:t>
      </w:r>
      <w:r w:rsidR="009E4768">
        <w:rPr>
          <w:rFonts w:ascii="Times New Roman" w:eastAsia="Times New Roman" w:hAnsi="Times New Roman" w:cs="Times New Roman"/>
          <w:bCs/>
          <w:sz w:val="22"/>
          <w:szCs w:val="22"/>
        </w:rPr>
        <w:t xml:space="preserve"> </w:t>
      </w:r>
    </w:p>
    <w:p w14:paraId="1E26BB68" w14:textId="003E1963" w:rsidR="00DA6483" w:rsidRPr="00747D36" w:rsidRDefault="006C2A42" w:rsidP="00923431">
      <w:pPr>
        <w:pStyle w:val="Paragraphedeliste"/>
        <w:numPr>
          <w:ilvl w:val="0"/>
          <w:numId w:val="39"/>
        </w:num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S</w:t>
      </w:r>
      <w:r w:rsidR="006570CF" w:rsidRPr="006570CF">
        <w:rPr>
          <w:rFonts w:ascii="Times New Roman" w:eastAsia="Times New Roman" w:hAnsi="Times New Roman" w:cs="Times New Roman"/>
          <w:bCs/>
          <w:sz w:val="22"/>
          <w:szCs w:val="22"/>
        </w:rPr>
        <w:t>ont dues à</w:t>
      </w:r>
      <w:r w:rsidR="006570CF">
        <w:rPr>
          <w:rFonts w:ascii="Times New Roman" w:eastAsia="Times New Roman" w:hAnsi="Times New Roman" w:cs="Times New Roman"/>
          <w:bCs/>
          <w:sz w:val="22"/>
          <w:szCs w:val="22"/>
        </w:rPr>
        <w:t xml:space="preserve"> </w:t>
      </w:r>
      <w:r w:rsidR="000745EB" w:rsidRPr="000745EB">
        <w:rPr>
          <w:rFonts w:ascii="Times New Roman" w:eastAsia="Times New Roman" w:hAnsi="Times New Roman" w:cs="Times New Roman"/>
          <w:bCs/>
          <w:sz w:val="22"/>
          <w:szCs w:val="22"/>
        </w:rPr>
        <w:t>des écarts imputables à l’état de la technique.</w:t>
      </w:r>
    </w:p>
    <w:p w14:paraId="57897693" w14:textId="77777777" w:rsidR="0040318D" w:rsidRPr="004E56FA" w:rsidRDefault="0040318D" w:rsidP="00923431">
      <w:pPr>
        <w:jc w:val="both"/>
        <w:rPr>
          <w:rFonts w:ascii="Times New Roman" w:eastAsia="Times New Roman" w:hAnsi="Times New Roman" w:cs="Times New Roman"/>
          <w:sz w:val="22"/>
          <w:szCs w:val="22"/>
        </w:rPr>
      </w:pPr>
    </w:p>
    <w:p w14:paraId="57897694" w14:textId="17303A21" w:rsidR="0040318D" w:rsidRPr="00923431" w:rsidRDefault="00476D65" w:rsidP="00923431">
      <w:pPr>
        <w:pStyle w:val="Titre1"/>
        <w:spacing w:before="0" w:after="0"/>
        <w:rPr>
          <w:rFonts w:ascii="Times New Roman" w:eastAsia="Times New Roman" w:hAnsi="Times New Roman" w:cs="Times New Roman"/>
          <w:bCs/>
          <w:sz w:val="22"/>
          <w:szCs w:val="22"/>
        </w:rPr>
      </w:pPr>
      <w:bookmarkStart w:id="39" w:name="_Toc172738259"/>
      <w:bookmarkStart w:id="40" w:name="_Toc229996300"/>
      <w:r w:rsidRPr="00923431">
        <w:rPr>
          <w:rFonts w:ascii="Times New Roman" w:eastAsia="Times New Roman" w:hAnsi="Times New Roman" w:cs="Times New Roman"/>
          <w:bCs/>
          <w:sz w:val="22"/>
          <w:szCs w:val="22"/>
        </w:rPr>
        <w:t xml:space="preserve">Article </w:t>
      </w:r>
      <w:r w:rsidR="009E4768">
        <w:rPr>
          <w:rFonts w:ascii="Times New Roman" w:eastAsia="Times New Roman" w:hAnsi="Times New Roman" w:cs="Times New Roman"/>
          <w:bCs/>
          <w:sz w:val="22"/>
          <w:szCs w:val="22"/>
        </w:rPr>
        <w:t>8</w:t>
      </w:r>
      <w:r w:rsidRPr="00923431">
        <w:rPr>
          <w:rFonts w:ascii="Times New Roman" w:eastAsia="Times New Roman" w:hAnsi="Times New Roman" w:cs="Times New Roman"/>
          <w:bCs/>
          <w:sz w:val="22"/>
          <w:szCs w:val="22"/>
        </w:rPr>
        <w:t> : Obligations et responsabilité</w:t>
      </w:r>
      <w:bookmarkEnd w:id="39"/>
      <w:r w:rsidR="00E01090">
        <w:rPr>
          <w:rFonts w:ascii="Times New Roman" w:eastAsia="Times New Roman" w:hAnsi="Times New Roman" w:cs="Times New Roman"/>
          <w:bCs/>
          <w:sz w:val="22"/>
          <w:szCs w:val="22"/>
        </w:rPr>
        <w:t>s</w:t>
      </w:r>
      <w:r w:rsidR="00907698">
        <w:rPr>
          <w:rFonts w:ascii="Times New Roman" w:eastAsia="Times New Roman" w:hAnsi="Times New Roman" w:cs="Times New Roman"/>
          <w:bCs/>
          <w:sz w:val="22"/>
          <w:szCs w:val="22"/>
        </w:rPr>
        <w:t xml:space="preserve"> du Client</w:t>
      </w:r>
      <w:bookmarkEnd w:id="40"/>
    </w:p>
    <w:p w14:paraId="57897695" w14:textId="77777777" w:rsidR="0040318D" w:rsidRPr="004E56FA" w:rsidRDefault="0040318D" w:rsidP="00923431">
      <w:pPr>
        <w:jc w:val="both"/>
        <w:rPr>
          <w:rFonts w:ascii="Times New Roman" w:eastAsia="Times New Roman" w:hAnsi="Times New Roman" w:cs="Times New Roman"/>
          <w:sz w:val="22"/>
          <w:szCs w:val="22"/>
        </w:rPr>
      </w:pPr>
    </w:p>
    <w:p w14:paraId="7B9A3344" w14:textId="3B5472EE" w:rsidR="00907698" w:rsidRPr="00907698" w:rsidRDefault="00907698" w:rsidP="00675878">
      <w:pPr>
        <w:pStyle w:val="Paragraphedeliste"/>
        <w:numPr>
          <w:ilvl w:val="0"/>
          <w:numId w:val="10"/>
        </w:numPr>
        <w:outlineLvl w:val="1"/>
        <w:rPr>
          <w:rFonts w:ascii="Times New Roman" w:eastAsia="Times New Roman" w:hAnsi="Times New Roman" w:cs="Times New Roman"/>
          <w:bCs/>
          <w:color w:val="000000"/>
          <w:sz w:val="22"/>
          <w:szCs w:val="22"/>
          <w:u w:val="single"/>
        </w:rPr>
      </w:pPr>
      <w:bookmarkStart w:id="41" w:name="_Toc229996301"/>
      <w:r w:rsidRPr="00907698">
        <w:rPr>
          <w:rFonts w:ascii="Times New Roman" w:eastAsia="Times New Roman" w:hAnsi="Times New Roman" w:cs="Times New Roman"/>
          <w:bCs/>
          <w:color w:val="000000"/>
          <w:sz w:val="22"/>
          <w:szCs w:val="22"/>
          <w:u w:val="single"/>
        </w:rPr>
        <w:t>Utilisation du Site Internet et de l’Application</w:t>
      </w:r>
      <w:bookmarkEnd w:id="41"/>
    </w:p>
    <w:p w14:paraId="19D52B71" w14:textId="77777777" w:rsidR="0075202C" w:rsidRDefault="0075202C" w:rsidP="00923431">
      <w:pPr>
        <w:pBdr>
          <w:top w:val="nil"/>
          <w:left w:val="nil"/>
          <w:bottom w:val="nil"/>
          <w:right w:val="nil"/>
          <w:between w:val="nil"/>
        </w:pBdr>
        <w:jc w:val="both"/>
        <w:rPr>
          <w:rFonts w:ascii="Times New Roman" w:eastAsia="Times New Roman" w:hAnsi="Times New Roman" w:cs="Times New Roman"/>
          <w:color w:val="000000"/>
          <w:sz w:val="22"/>
          <w:szCs w:val="22"/>
        </w:rPr>
      </w:pPr>
    </w:p>
    <w:p w14:paraId="21F05FF3" w14:textId="46D369BA" w:rsidR="0075202C" w:rsidRDefault="0075202C" w:rsidP="00923431">
      <w:pPr>
        <w:pBdr>
          <w:top w:val="nil"/>
          <w:left w:val="nil"/>
          <w:bottom w:val="nil"/>
          <w:right w:val="nil"/>
          <w:between w:val="nil"/>
        </w:pBdr>
        <w:jc w:val="both"/>
        <w:rPr>
          <w:rFonts w:ascii="Times New Roman" w:eastAsia="Times New Roman" w:hAnsi="Times New Roman" w:cs="Times New Roman"/>
          <w:color w:val="000000"/>
          <w:sz w:val="22"/>
          <w:szCs w:val="22"/>
        </w:rPr>
      </w:pPr>
      <w:r w:rsidRPr="00EA2619">
        <w:rPr>
          <w:rFonts w:ascii="Times New Roman" w:eastAsia="Times New Roman" w:hAnsi="Times New Roman" w:cs="Times New Roman"/>
          <w:color w:val="000000"/>
          <w:sz w:val="22"/>
          <w:szCs w:val="22"/>
        </w:rPr>
        <w:t>Le Client s'oblige à respecter toutes législations, r</w:t>
      </w:r>
      <w:r w:rsidR="00B31241">
        <w:rPr>
          <w:rFonts w:ascii="Times New Roman" w:eastAsia="Times New Roman" w:hAnsi="Times New Roman" w:cs="Times New Roman"/>
          <w:color w:val="000000"/>
          <w:sz w:val="22"/>
          <w:szCs w:val="22"/>
        </w:rPr>
        <w:t>é</w:t>
      </w:r>
      <w:r w:rsidRPr="00EA2619">
        <w:rPr>
          <w:rFonts w:ascii="Times New Roman" w:eastAsia="Times New Roman" w:hAnsi="Times New Roman" w:cs="Times New Roman"/>
          <w:color w:val="000000"/>
          <w:sz w:val="22"/>
          <w:szCs w:val="22"/>
        </w:rPr>
        <w:t>glementations et procédures qui s’imposent à lui compte</w:t>
      </w:r>
      <w:r w:rsidR="00F51E5C">
        <w:rPr>
          <w:rFonts w:ascii="Times New Roman" w:eastAsia="Times New Roman" w:hAnsi="Times New Roman" w:cs="Times New Roman"/>
          <w:color w:val="000000"/>
          <w:sz w:val="22"/>
          <w:szCs w:val="22"/>
        </w:rPr>
        <w:t xml:space="preserve"> </w:t>
      </w:r>
      <w:r w:rsidRPr="00EA2619">
        <w:rPr>
          <w:rFonts w:ascii="Times New Roman" w:eastAsia="Times New Roman" w:hAnsi="Times New Roman" w:cs="Times New Roman"/>
          <w:color w:val="000000"/>
          <w:sz w:val="22"/>
          <w:szCs w:val="22"/>
        </w:rPr>
        <w:t xml:space="preserve">tenu de son lieu de connexion ou de son lieu de résidence, tant pour ce qui concerne l’accès </w:t>
      </w:r>
      <w:r>
        <w:rPr>
          <w:rFonts w:ascii="Times New Roman" w:eastAsia="Times New Roman" w:hAnsi="Times New Roman" w:cs="Times New Roman"/>
          <w:color w:val="000000"/>
          <w:sz w:val="22"/>
          <w:szCs w:val="22"/>
        </w:rPr>
        <w:t>au Site Internet</w:t>
      </w:r>
      <w:r w:rsidR="00A61C6E">
        <w:rPr>
          <w:rFonts w:ascii="Times New Roman" w:eastAsia="Times New Roman" w:hAnsi="Times New Roman" w:cs="Times New Roman"/>
          <w:color w:val="000000"/>
          <w:sz w:val="22"/>
          <w:szCs w:val="22"/>
        </w:rPr>
        <w:t xml:space="preserve"> et à l’Application</w:t>
      </w:r>
      <w:r>
        <w:rPr>
          <w:rFonts w:ascii="Times New Roman" w:eastAsia="Times New Roman" w:hAnsi="Times New Roman" w:cs="Times New Roman"/>
          <w:color w:val="000000"/>
          <w:sz w:val="22"/>
          <w:szCs w:val="22"/>
        </w:rPr>
        <w:t xml:space="preserve"> que l’utilisation des Prestations. </w:t>
      </w:r>
      <w:r w:rsidRPr="00EA2619">
        <w:rPr>
          <w:rFonts w:ascii="Times New Roman" w:eastAsia="Times New Roman" w:hAnsi="Times New Roman" w:cs="Times New Roman"/>
          <w:color w:val="000000"/>
          <w:sz w:val="22"/>
          <w:szCs w:val="22"/>
        </w:rPr>
        <w:t xml:space="preserve"> </w:t>
      </w:r>
    </w:p>
    <w:p w14:paraId="7FD9A635" w14:textId="77777777" w:rsidR="00BF35FE" w:rsidRDefault="00BF35FE" w:rsidP="00923431">
      <w:pPr>
        <w:pBdr>
          <w:top w:val="nil"/>
          <w:left w:val="nil"/>
          <w:bottom w:val="nil"/>
          <w:right w:val="nil"/>
          <w:between w:val="nil"/>
        </w:pBdr>
        <w:jc w:val="both"/>
        <w:rPr>
          <w:rFonts w:ascii="Times New Roman" w:eastAsia="Times New Roman" w:hAnsi="Times New Roman" w:cs="Times New Roman"/>
          <w:color w:val="000000"/>
          <w:sz w:val="22"/>
          <w:szCs w:val="22"/>
        </w:rPr>
      </w:pPr>
    </w:p>
    <w:p w14:paraId="1D9DB536" w14:textId="01A96819" w:rsidR="0075202C" w:rsidRDefault="00077F19" w:rsidP="00923431">
      <w:pPr>
        <w:pBdr>
          <w:top w:val="nil"/>
          <w:left w:val="nil"/>
          <w:bottom w:val="nil"/>
          <w:right w:val="nil"/>
          <w:between w:val="nil"/>
        </w:pBdr>
        <w:jc w:val="both"/>
        <w:rPr>
          <w:rFonts w:ascii="Times New Roman" w:eastAsia="Times New Roman" w:hAnsi="Times New Roman" w:cs="Times New Roman"/>
          <w:color w:val="000000"/>
          <w:sz w:val="22"/>
          <w:szCs w:val="22"/>
        </w:rPr>
      </w:pPr>
      <w:r w:rsidRPr="00077F19">
        <w:rPr>
          <w:rFonts w:ascii="Times New Roman" w:eastAsia="Times New Roman" w:hAnsi="Times New Roman" w:cs="Times New Roman"/>
          <w:color w:val="000000"/>
          <w:sz w:val="22"/>
          <w:szCs w:val="22"/>
        </w:rPr>
        <w:t>Le Client s’interdit de proposer à la sous-location un logement sans autorisation préalable et, en tout état de cause, lorsqu’il s’agit d’un logement relevant du parc social, conformément aux dispositions de l’article L.442-8 du Code de la construction et de l’habitation.</w:t>
      </w:r>
    </w:p>
    <w:p w14:paraId="65B54179" w14:textId="77777777" w:rsidR="00077F19" w:rsidRPr="00EA2619" w:rsidRDefault="00077F19" w:rsidP="00923431">
      <w:pPr>
        <w:pBdr>
          <w:top w:val="nil"/>
          <w:left w:val="nil"/>
          <w:bottom w:val="nil"/>
          <w:right w:val="nil"/>
          <w:between w:val="nil"/>
        </w:pBdr>
        <w:jc w:val="both"/>
        <w:rPr>
          <w:rFonts w:ascii="Times New Roman" w:eastAsia="Times New Roman" w:hAnsi="Times New Roman" w:cs="Times New Roman"/>
          <w:color w:val="000000"/>
          <w:sz w:val="22"/>
          <w:szCs w:val="22"/>
        </w:rPr>
      </w:pPr>
    </w:p>
    <w:p w14:paraId="463D9A7B" w14:textId="5E5487E2" w:rsidR="0075202C" w:rsidRPr="00EA2619" w:rsidRDefault="0075202C" w:rsidP="00923431">
      <w:pPr>
        <w:pBdr>
          <w:top w:val="nil"/>
          <w:left w:val="nil"/>
          <w:bottom w:val="nil"/>
          <w:right w:val="nil"/>
          <w:between w:val="nil"/>
        </w:pBdr>
        <w:jc w:val="both"/>
        <w:rPr>
          <w:rFonts w:ascii="Times New Roman" w:eastAsia="Times New Roman" w:hAnsi="Times New Roman" w:cs="Times New Roman"/>
          <w:color w:val="000000"/>
          <w:sz w:val="22"/>
          <w:szCs w:val="22"/>
        </w:rPr>
      </w:pPr>
      <w:r w:rsidRPr="00EA2619">
        <w:rPr>
          <w:rFonts w:ascii="Times New Roman" w:eastAsia="Times New Roman" w:hAnsi="Times New Roman" w:cs="Times New Roman"/>
          <w:color w:val="000000"/>
          <w:sz w:val="22"/>
          <w:szCs w:val="22"/>
        </w:rPr>
        <w:t>Dans le cadre de l’utilisation d</w:t>
      </w:r>
      <w:r>
        <w:rPr>
          <w:rFonts w:ascii="Times New Roman" w:eastAsia="Times New Roman" w:hAnsi="Times New Roman" w:cs="Times New Roman"/>
          <w:color w:val="000000"/>
          <w:sz w:val="22"/>
          <w:szCs w:val="22"/>
        </w:rPr>
        <w:t>u Site Internet</w:t>
      </w:r>
      <w:r w:rsidR="00A61C6E">
        <w:rPr>
          <w:rFonts w:ascii="Times New Roman" w:eastAsia="Times New Roman" w:hAnsi="Times New Roman" w:cs="Times New Roman"/>
          <w:color w:val="000000"/>
          <w:sz w:val="22"/>
          <w:szCs w:val="22"/>
        </w:rPr>
        <w:t xml:space="preserve"> et de l’Application</w:t>
      </w:r>
      <w:r w:rsidRPr="00EA2619">
        <w:rPr>
          <w:rFonts w:ascii="Times New Roman" w:eastAsia="Times New Roman" w:hAnsi="Times New Roman" w:cs="Times New Roman"/>
          <w:color w:val="000000"/>
          <w:sz w:val="22"/>
          <w:szCs w:val="22"/>
        </w:rPr>
        <w:t>, le Client s'interdit notamment, de quelque manière que ce soit, de :</w:t>
      </w:r>
    </w:p>
    <w:p w14:paraId="445C2D8F" w14:textId="77777777" w:rsidR="0075202C" w:rsidRPr="00EA2619" w:rsidRDefault="0075202C" w:rsidP="00923431">
      <w:pPr>
        <w:pBdr>
          <w:top w:val="nil"/>
          <w:left w:val="nil"/>
          <w:bottom w:val="nil"/>
          <w:right w:val="nil"/>
          <w:between w:val="nil"/>
        </w:pBdr>
        <w:jc w:val="both"/>
        <w:rPr>
          <w:rFonts w:ascii="Times New Roman" w:eastAsia="Times New Roman" w:hAnsi="Times New Roman" w:cs="Times New Roman"/>
          <w:color w:val="000000"/>
          <w:sz w:val="22"/>
          <w:szCs w:val="22"/>
        </w:rPr>
      </w:pPr>
    </w:p>
    <w:p w14:paraId="1F4CAEBA" w14:textId="79CF60D0" w:rsidR="0075202C" w:rsidRDefault="003A26B1" w:rsidP="00923431">
      <w:pPr>
        <w:pStyle w:val="Paragraphedeliste"/>
        <w:numPr>
          <w:ilvl w:val="0"/>
          <w:numId w:val="5"/>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w:t>
      </w:r>
      <w:r w:rsidR="0075202C" w:rsidRPr="00EA2619">
        <w:rPr>
          <w:rFonts w:ascii="Times New Roman" w:eastAsia="Times New Roman" w:hAnsi="Times New Roman" w:cs="Times New Roman"/>
          <w:color w:val="000000"/>
          <w:sz w:val="22"/>
          <w:szCs w:val="22"/>
        </w:rPr>
        <w:t>enter de mettre en œuvre ou mettre en œuvre, sous quelque forme que ce soit, et quelle que soit la technologie employée, toute action présentant un caractère malveillant et/ou présentant un risque pour le fonctionnement et/ou pour la sécurité de tout ou partie d</w:t>
      </w:r>
      <w:r w:rsidR="0075202C">
        <w:rPr>
          <w:rFonts w:ascii="Times New Roman" w:eastAsia="Times New Roman" w:hAnsi="Times New Roman" w:cs="Times New Roman"/>
          <w:color w:val="000000"/>
          <w:sz w:val="22"/>
          <w:szCs w:val="22"/>
        </w:rPr>
        <w:t>u Site Internet</w:t>
      </w:r>
      <w:r w:rsidR="00A61C6E">
        <w:rPr>
          <w:rFonts w:ascii="Times New Roman" w:eastAsia="Times New Roman" w:hAnsi="Times New Roman" w:cs="Times New Roman"/>
          <w:color w:val="000000"/>
          <w:sz w:val="22"/>
          <w:szCs w:val="22"/>
        </w:rPr>
        <w:t xml:space="preserve"> ou de l’Application</w:t>
      </w:r>
      <w:r w:rsidR="0075202C" w:rsidRPr="00EA2619">
        <w:rPr>
          <w:rFonts w:ascii="Times New Roman" w:eastAsia="Times New Roman" w:hAnsi="Times New Roman" w:cs="Times New Roman"/>
          <w:color w:val="000000"/>
          <w:sz w:val="22"/>
          <w:szCs w:val="22"/>
        </w:rPr>
        <w:t>,</w:t>
      </w:r>
    </w:p>
    <w:p w14:paraId="5BD7DF00" w14:textId="77777777" w:rsidR="0075202C" w:rsidRDefault="0075202C" w:rsidP="00923431">
      <w:pPr>
        <w:pStyle w:val="Paragraphedeliste"/>
        <w:pBdr>
          <w:top w:val="nil"/>
          <w:left w:val="nil"/>
          <w:bottom w:val="nil"/>
          <w:right w:val="nil"/>
          <w:between w:val="nil"/>
        </w:pBdr>
        <w:jc w:val="both"/>
        <w:rPr>
          <w:rFonts w:ascii="Times New Roman" w:eastAsia="Times New Roman" w:hAnsi="Times New Roman" w:cs="Times New Roman"/>
          <w:color w:val="000000"/>
          <w:sz w:val="22"/>
          <w:szCs w:val="22"/>
        </w:rPr>
      </w:pPr>
    </w:p>
    <w:p w14:paraId="0392DD25" w14:textId="64AC4292" w:rsidR="0075202C" w:rsidRDefault="003A26B1" w:rsidP="00923431">
      <w:pPr>
        <w:pStyle w:val="Paragraphedeliste"/>
        <w:numPr>
          <w:ilvl w:val="0"/>
          <w:numId w:val="5"/>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w:t>
      </w:r>
      <w:r w:rsidR="0075202C" w:rsidRPr="00EA2619">
        <w:rPr>
          <w:rFonts w:ascii="Times New Roman" w:eastAsia="Times New Roman" w:hAnsi="Times New Roman" w:cs="Times New Roman"/>
          <w:color w:val="000000"/>
          <w:sz w:val="22"/>
          <w:szCs w:val="22"/>
        </w:rPr>
        <w:t>étourner ou tenter de détourner tout ou partie d</w:t>
      </w:r>
      <w:r w:rsidR="0075202C">
        <w:rPr>
          <w:rFonts w:ascii="Times New Roman" w:eastAsia="Times New Roman" w:hAnsi="Times New Roman" w:cs="Times New Roman"/>
          <w:color w:val="000000"/>
          <w:sz w:val="22"/>
          <w:szCs w:val="22"/>
        </w:rPr>
        <w:t>u Site Internet</w:t>
      </w:r>
      <w:r w:rsidR="006A10E3">
        <w:rPr>
          <w:rFonts w:ascii="Times New Roman" w:eastAsia="Times New Roman" w:hAnsi="Times New Roman" w:cs="Times New Roman"/>
          <w:color w:val="000000"/>
          <w:sz w:val="22"/>
          <w:szCs w:val="22"/>
        </w:rPr>
        <w:t xml:space="preserve"> ou de l’Application</w:t>
      </w:r>
      <w:r w:rsidR="0075202C" w:rsidRPr="00EA2619">
        <w:rPr>
          <w:rFonts w:ascii="Times New Roman" w:eastAsia="Times New Roman" w:hAnsi="Times New Roman" w:cs="Times New Roman"/>
          <w:color w:val="000000"/>
          <w:sz w:val="22"/>
          <w:szCs w:val="22"/>
        </w:rPr>
        <w:t>, ou tout autre élément auquel le Client</w:t>
      </w:r>
      <w:r w:rsidR="0075202C">
        <w:rPr>
          <w:rFonts w:ascii="Times New Roman" w:eastAsia="Times New Roman" w:hAnsi="Times New Roman" w:cs="Times New Roman"/>
          <w:color w:val="000000"/>
          <w:sz w:val="22"/>
          <w:szCs w:val="22"/>
        </w:rPr>
        <w:t xml:space="preserve"> </w:t>
      </w:r>
      <w:r w:rsidR="0075202C" w:rsidRPr="00EA2619">
        <w:rPr>
          <w:rFonts w:ascii="Times New Roman" w:eastAsia="Times New Roman" w:hAnsi="Times New Roman" w:cs="Times New Roman"/>
          <w:color w:val="000000"/>
          <w:sz w:val="22"/>
          <w:szCs w:val="22"/>
        </w:rPr>
        <w:t>aurait accès, à des fins autres que celles auxquelles ils sont destinés,</w:t>
      </w:r>
    </w:p>
    <w:p w14:paraId="343A7543" w14:textId="77777777" w:rsidR="0075202C" w:rsidRPr="00EA2619" w:rsidRDefault="0075202C" w:rsidP="00923431">
      <w:pPr>
        <w:pStyle w:val="Paragraphedeliste"/>
        <w:rPr>
          <w:rFonts w:ascii="Times New Roman" w:eastAsia="Times New Roman" w:hAnsi="Times New Roman" w:cs="Times New Roman"/>
          <w:color w:val="000000"/>
          <w:sz w:val="22"/>
          <w:szCs w:val="22"/>
        </w:rPr>
      </w:pPr>
    </w:p>
    <w:p w14:paraId="41B1543F" w14:textId="615D0326" w:rsidR="0075202C" w:rsidRPr="00EA2619" w:rsidRDefault="006C4986" w:rsidP="00923431">
      <w:pPr>
        <w:pStyle w:val="Paragraphedeliste"/>
        <w:numPr>
          <w:ilvl w:val="0"/>
          <w:numId w:val="5"/>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w:t>
      </w:r>
      <w:r w:rsidR="0075202C" w:rsidRPr="00EA2619">
        <w:rPr>
          <w:rFonts w:ascii="Times New Roman" w:eastAsia="Times New Roman" w:hAnsi="Times New Roman" w:cs="Times New Roman"/>
          <w:color w:val="000000"/>
          <w:sz w:val="22"/>
          <w:szCs w:val="22"/>
        </w:rPr>
        <w:t xml:space="preserve">enter de nuire, ou nuire, tenter de porter préjudice ou porter préjudice </w:t>
      </w:r>
    </w:p>
    <w:p w14:paraId="4AF9C49C" w14:textId="0EFB6080" w:rsidR="0075202C" w:rsidRDefault="006C4986" w:rsidP="00923431">
      <w:pPr>
        <w:pStyle w:val="Paragraphedeliste"/>
        <w:numPr>
          <w:ilvl w:val="1"/>
          <w:numId w:val="5"/>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w:t>
      </w:r>
      <w:r w:rsidR="0075202C" w:rsidRPr="00EA2619">
        <w:rPr>
          <w:rFonts w:ascii="Times New Roman" w:eastAsia="Times New Roman" w:hAnsi="Times New Roman" w:cs="Times New Roman"/>
          <w:color w:val="000000"/>
          <w:sz w:val="22"/>
          <w:szCs w:val="22"/>
        </w:rPr>
        <w:t xml:space="preserve"> </w:t>
      </w:r>
      <w:r w:rsidR="006A10E3" w:rsidRPr="00DA03AC">
        <w:rPr>
          <w:rFonts w:ascii="Times New Roman" w:eastAsia="Times New Roman" w:hAnsi="Times New Roman" w:cs="Times New Roman"/>
          <w:sz w:val="22"/>
          <w:szCs w:val="22"/>
        </w:rPr>
        <w:t>MyColoc's</w:t>
      </w:r>
      <w:r w:rsidR="0075202C" w:rsidRPr="00EA2619">
        <w:rPr>
          <w:rFonts w:ascii="Times New Roman" w:eastAsia="Times New Roman" w:hAnsi="Times New Roman" w:cs="Times New Roman"/>
          <w:color w:val="000000"/>
          <w:sz w:val="22"/>
          <w:szCs w:val="22"/>
        </w:rPr>
        <w:t>,</w:t>
      </w:r>
    </w:p>
    <w:p w14:paraId="6AF878B3" w14:textId="2B543B05" w:rsidR="0075202C" w:rsidRDefault="006C4986" w:rsidP="00923431">
      <w:pPr>
        <w:pStyle w:val="Paragraphedeliste"/>
        <w:numPr>
          <w:ilvl w:val="1"/>
          <w:numId w:val="5"/>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w:t>
      </w:r>
      <w:r w:rsidR="0075202C" w:rsidRPr="00EA2619">
        <w:rPr>
          <w:rFonts w:ascii="Times New Roman" w:eastAsia="Times New Roman" w:hAnsi="Times New Roman" w:cs="Times New Roman"/>
          <w:color w:val="000000"/>
          <w:sz w:val="22"/>
          <w:szCs w:val="22"/>
        </w:rPr>
        <w:t>t/ou</w:t>
      </w:r>
      <w:r w:rsidR="00F51E5C">
        <w:rPr>
          <w:rFonts w:ascii="Times New Roman" w:eastAsia="Times New Roman" w:hAnsi="Times New Roman" w:cs="Times New Roman"/>
          <w:color w:val="000000"/>
          <w:sz w:val="22"/>
          <w:szCs w:val="22"/>
        </w:rPr>
        <w:t>,</w:t>
      </w:r>
      <w:r w:rsidR="0075202C" w:rsidRPr="00EA2619">
        <w:rPr>
          <w:rFonts w:ascii="Times New Roman" w:eastAsia="Times New Roman" w:hAnsi="Times New Roman" w:cs="Times New Roman"/>
          <w:color w:val="000000"/>
          <w:sz w:val="22"/>
          <w:szCs w:val="22"/>
        </w:rPr>
        <w:t xml:space="preserve"> plus généralement</w:t>
      </w:r>
      <w:r w:rsidR="00F51E5C">
        <w:rPr>
          <w:rFonts w:ascii="Times New Roman" w:eastAsia="Times New Roman" w:hAnsi="Times New Roman" w:cs="Times New Roman"/>
          <w:color w:val="000000"/>
          <w:sz w:val="22"/>
          <w:szCs w:val="22"/>
        </w:rPr>
        <w:t>,</w:t>
      </w:r>
      <w:r w:rsidR="0075202C" w:rsidRPr="00EA2619">
        <w:rPr>
          <w:rFonts w:ascii="Times New Roman" w:eastAsia="Times New Roman" w:hAnsi="Times New Roman" w:cs="Times New Roman"/>
          <w:color w:val="000000"/>
          <w:sz w:val="22"/>
          <w:szCs w:val="22"/>
        </w:rPr>
        <w:t xml:space="preserve"> à un tiers (y compris un autre Client), </w:t>
      </w:r>
    </w:p>
    <w:p w14:paraId="593B57AC" w14:textId="2964B5E9" w:rsidR="0075202C" w:rsidRPr="00EA2619" w:rsidRDefault="006C4986" w:rsidP="00923431">
      <w:pPr>
        <w:pStyle w:val="Paragraphedeliste"/>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w:t>
      </w:r>
      <w:r w:rsidR="0075202C" w:rsidRPr="00EA2619">
        <w:rPr>
          <w:rFonts w:ascii="Times New Roman" w:eastAsia="Times New Roman" w:hAnsi="Times New Roman" w:cs="Times New Roman"/>
          <w:color w:val="000000"/>
          <w:sz w:val="22"/>
          <w:szCs w:val="22"/>
        </w:rPr>
        <w:t xml:space="preserve">e quelque manière que ce soit et notamment via </w:t>
      </w:r>
      <w:r w:rsidR="00F51E5C">
        <w:rPr>
          <w:rFonts w:ascii="Times New Roman" w:eastAsia="Times New Roman" w:hAnsi="Times New Roman" w:cs="Times New Roman"/>
          <w:color w:val="000000"/>
          <w:sz w:val="22"/>
          <w:szCs w:val="22"/>
        </w:rPr>
        <w:t>I</w:t>
      </w:r>
      <w:r w:rsidR="0075202C" w:rsidRPr="00EA2619">
        <w:rPr>
          <w:rFonts w:ascii="Times New Roman" w:eastAsia="Times New Roman" w:hAnsi="Times New Roman" w:cs="Times New Roman"/>
          <w:color w:val="000000"/>
          <w:sz w:val="22"/>
          <w:szCs w:val="22"/>
        </w:rPr>
        <w:t xml:space="preserve">nternet (par exemple via : les réseaux sociaux, </w:t>
      </w:r>
      <w:r w:rsidR="0075202C">
        <w:rPr>
          <w:rFonts w:ascii="Times New Roman" w:eastAsia="Times New Roman" w:hAnsi="Times New Roman" w:cs="Times New Roman"/>
          <w:color w:val="000000"/>
          <w:sz w:val="22"/>
          <w:szCs w:val="22"/>
        </w:rPr>
        <w:t>le Site Internet</w:t>
      </w:r>
      <w:r w:rsidR="0075202C" w:rsidRPr="00EA2619">
        <w:rPr>
          <w:rFonts w:ascii="Times New Roman" w:eastAsia="Times New Roman" w:hAnsi="Times New Roman" w:cs="Times New Roman"/>
          <w:color w:val="000000"/>
          <w:sz w:val="22"/>
          <w:szCs w:val="22"/>
        </w:rPr>
        <w:t>,</w:t>
      </w:r>
      <w:r w:rsidR="006A10E3">
        <w:rPr>
          <w:rFonts w:ascii="Times New Roman" w:eastAsia="Times New Roman" w:hAnsi="Times New Roman" w:cs="Times New Roman"/>
          <w:color w:val="000000"/>
          <w:sz w:val="22"/>
          <w:szCs w:val="22"/>
        </w:rPr>
        <w:t xml:space="preserve"> l’Application</w:t>
      </w:r>
      <w:r w:rsidR="0075202C" w:rsidRPr="00EA2619">
        <w:rPr>
          <w:rFonts w:ascii="Times New Roman" w:eastAsia="Times New Roman" w:hAnsi="Times New Roman" w:cs="Times New Roman"/>
          <w:color w:val="000000"/>
          <w:sz w:val="22"/>
          <w:szCs w:val="22"/>
        </w:rPr>
        <w:t xml:space="preserve"> etc.), par exemple en commettant des actes de concurrence déloyale, des actes de parasitisme, des actes d’atteinte à la réputation ou à l’image, des actes de dénigrement, des actes de contrefaçon, des actes portant atteinte à la vie privée,</w:t>
      </w:r>
    </w:p>
    <w:p w14:paraId="549F4A02" w14:textId="77777777" w:rsidR="0075202C" w:rsidRPr="00EA2619" w:rsidRDefault="0075202C" w:rsidP="00923431">
      <w:pPr>
        <w:pBdr>
          <w:top w:val="nil"/>
          <w:left w:val="nil"/>
          <w:bottom w:val="nil"/>
          <w:right w:val="nil"/>
          <w:between w:val="nil"/>
        </w:pBdr>
        <w:jc w:val="both"/>
        <w:rPr>
          <w:rFonts w:ascii="Times New Roman" w:eastAsia="Times New Roman" w:hAnsi="Times New Roman" w:cs="Times New Roman"/>
          <w:color w:val="000000"/>
          <w:sz w:val="22"/>
          <w:szCs w:val="22"/>
        </w:rPr>
      </w:pPr>
    </w:p>
    <w:p w14:paraId="7DE71779" w14:textId="6189B14B" w:rsidR="0075202C" w:rsidRDefault="00833D54" w:rsidP="00923431">
      <w:pPr>
        <w:pStyle w:val="Paragraphedeliste"/>
        <w:numPr>
          <w:ilvl w:val="0"/>
          <w:numId w:val="5"/>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E</w:t>
      </w:r>
      <w:r w:rsidR="0075202C" w:rsidRPr="00EA2619">
        <w:rPr>
          <w:rFonts w:ascii="Times New Roman" w:eastAsia="Times New Roman" w:hAnsi="Times New Roman" w:cs="Times New Roman"/>
          <w:color w:val="000000"/>
          <w:sz w:val="22"/>
          <w:szCs w:val="22"/>
        </w:rPr>
        <w:t xml:space="preserve">tre l’auteur, de quelque manière que ce soit, d’un contenu et/ou de propos illicite(s) et/ou préjudiciable(s) à </w:t>
      </w:r>
      <w:r w:rsidR="00600B17" w:rsidRPr="00DA03AC">
        <w:rPr>
          <w:rFonts w:ascii="Times New Roman" w:eastAsia="Times New Roman" w:hAnsi="Times New Roman" w:cs="Times New Roman"/>
          <w:sz w:val="22"/>
          <w:szCs w:val="22"/>
        </w:rPr>
        <w:t>MyColoc's</w:t>
      </w:r>
      <w:r w:rsidR="0075202C" w:rsidRPr="00EA2619">
        <w:rPr>
          <w:rFonts w:ascii="Times New Roman" w:eastAsia="Times New Roman" w:hAnsi="Times New Roman" w:cs="Times New Roman"/>
          <w:color w:val="000000"/>
          <w:sz w:val="22"/>
          <w:szCs w:val="22"/>
        </w:rPr>
        <w:t xml:space="preserve">, </w:t>
      </w:r>
    </w:p>
    <w:p w14:paraId="257C7A9D" w14:textId="77777777" w:rsidR="0075202C" w:rsidRDefault="0075202C" w:rsidP="00923431">
      <w:pPr>
        <w:pStyle w:val="Paragraphedeliste"/>
        <w:pBdr>
          <w:top w:val="nil"/>
          <w:left w:val="nil"/>
          <w:bottom w:val="nil"/>
          <w:right w:val="nil"/>
          <w:between w:val="nil"/>
        </w:pBdr>
        <w:jc w:val="both"/>
        <w:rPr>
          <w:rFonts w:ascii="Times New Roman" w:eastAsia="Times New Roman" w:hAnsi="Times New Roman" w:cs="Times New Roman"/>
          <w:color w:val="000000"/>
          <w:sz w:val="22"/>
          <w:szCs w:val="22"/>
        </w:rPr>
      </w:pPr>
    </w:p>
    <w:p w14:paraId="3378A40A" w14:textId="53062606" w:rsidR="0075202C" w:rsidRDefault="00833D54" w:rsidP="00923431">
      <w:pPr>
        <w:pStyle w:val="Paragraphedeliste"/>
        <w:numPr>
          <w:ilvl w:val="0"/>
          <w:numId w:val="5"/>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w:t>
      </w:r>
      <w:r w:rsidR="0075202C" w:rsidRPr="00EA2619">
        <w:rPr>
          <w:rFonts w:ascii="Times New Roman" w:eastAsia="Times New Roman" w:hAnsi="Times New Roman" w:cs="Times New Roman"/>
          <w:color w:val="000000"/>
          <w:sz w:val="22"/>
          <w:szCs w:val="22"/>
        </w:rPr>
        <w:t>ransmettre, télécharger vers l</w:t>
      </w:r>
      <w:r w:rsidR="0075202C">
        <w:rPr>
          <w:rFonts w:ascii="Times New Roman" w:eastAsia="Times New Roman" w:hAnsi="Times New Roman" w:cs="Times New Roman"/>
          <w:color w:val="000000"/>
          <w:sz w:val="22"/>
          <w:szCs w:val="22"/>
        </w:rPr>
        <w:t>e Site Internet</w:t>
      </w:r>
      <w:r w:rsidR="00600B17">
        <w:rPr>
          <w:rFonts w:ascii="Times New Roman" w:eastAsia="Times New Roman" w:hAnsi="Times New Roman" w:cs="Times New Roman"/>
          <w:color w:val="000000"/>
          <w:sz w:val="22"/>
          <w:szCs w:val="22"/>
        </w:rPr>
        <w:t xml:space="preserve"> ou l’Application</w:t>
      </w:r>
      <w:r w:rsidR="0075202C" w:rsidRPr="00EA2619">
        <w:rPr>
          <w:rFonts w:ascii="Times New Roman" w:eastAsia="Times New Roman" w:hAnsi="Times New Roman" w:cs="Times New Roman"/>
          <w:color w:val="000000"/>
          <w:sz w:val="22"/>
          <w:szCs w:val="22"/>
        </w:rPr>
        <w:t>, afficher, de quelque manière que ce soit, et par quelque moyen technologique que ce soit, un contenu illégal, frauduleux, préjudiciable, abusif, menaçant, injurieux, harcelant, à caractère délictuel, diffamatoire, raciste, antisémite, vulgaire, obscène, révisionniste, homophobe, insultant, pornographique, pédophile, contraire aux bonnes mœurs, portant atteinte à la vie privée d'une personne, odieux ou désobligeant ou choquant d'un point de vue racial, ethnique, religieux, ou autre,</w:t>
      </w:r>
    </w:p>
    <w:p w14:paraId="3639E6A7" w14:textId="77777777" w:rsidR="0075202C" w:rsidRPr="00EA2619" w:rsidRDefault="0075202C" w:rsidP="00923431">
      <w:pPr>
        <w:pStyle w:val="Paragraphedeliste"/>
        <w:rPr>
          <w:rFonts w:ascii="Times New Roman" w:eastAsia="Times New Roman" w:hAnsi="Times New Roman" w:cs="Times New Roman"/>
          <w:color w:val="000000"/>
          <w:sz w:val="22"/>
          <w:szCs w:val="22"/>
        </w:rPr>
      </w:pPr>
    </w:p>
    <w:p w14:paraId="66527865" w14:textId="0F459248" w:rsidR="0075202C" w:rsidRPr="00EA2619" w:rsidRDefault="00833D54" w:rsidP="00923431">
      <w:pPr>
        <w:pStyle w:val="Paragraphedeliste"/>
        <w:numPr>
          <w:ilvl w:val="0"/>
          <w:numId w:val="5"/>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U</w:t>
      </w:r>
      <w:r w:rsidR="0075202C" w:rsidRPr="00EA2619">
        <w:rPr>
          <w:rFonts w:ascii="Times New Roman" w:eastAsia="Times New Roman" w:hAnsi="Times New Roman" w:cs="Times New Roman"/>
          <w:color w:val="000000"/>
          <w:sz w:val="22"/>
          <w:szCs w:val="22"/>
        </w:rPr>
        <w:t>tiliser ou tenter d’utiliser des moyens de paiement erronés, usurpés, volés, et/ou ne lui appartenant pas.</w:t>
      </w:r>
    </w:p>
    <w:p w14:paraId="04E1B1D5" w14:textId="77777777" w:rsidR="0075202C" w:rsidRDefault="0075202C" w:rsidP="00923431">
      <w:pPr>
        <w:pBdr>
          <w:top w:val="nil"/>
          <w:left w:val="nil"/>
          <w:bottom w:val="nil"/>
          <w:right w:val="nil"/>
          <w:between w:val="nil"/>
        </w:pBdr>
        <w:jc w:val="both"/>
        <w:rPr>
          <w:rFonts w:ascii="Times New Roman" w:eastAsia="Times New Roman" w:hAnsi="Times New Roman" w:cs="Times New Roman"/>
          <w:color w:val="000000"/>
          <w:sz w:val="22"/>
          <w:szCs w:val="22"/>
        </w:rPr>
      </w:pPr>
    </w:p>
    <w:p w14:paraId="616FE483" w14:textId="11BAB321" w:rsidR="0075202C" w:rsidRDefault="0075202C" w:rsidP="00923431">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Le Client déclare accepter les caractéristiques et limites d’Internet et en particulier reconna</w:t>
      </w:r>
      <w:r w:rsidR="00595E41">
        <w:rPr>
          <w:rFonts w:ascii="Times New Roman" w:eastAsia="Times New Roman" w:hAnsi="Times New Roman" w:cs="Times New Roman"/>
          <w:color w:val="000000"/>
          <w:sz w:val="22"/>
          <w:szCs w:val="22"/>
        </w:rPr>
        <w:t>î</w:t>
      </w:r>
      <w:r>
        <w:rPr>
          <w:rFonts w:ascii="Times New Roman" w:eastAsia="Times New Roman" w:hAnsi="Times New Roman" w:cs="Times New Roman"/>
          <w:color w:val="000000"/>
          <w:sz w:val="22"/>
          <w:szCs w:val="22"/>
        </w:rPr>
        <w:t xml:space="preserve">tre que : </w:t>
      </w:r>
    </w:p>
    <w:p w14:paraId="1C9E4EE8" w14:textId="04A029E4" w:rsidR="0075202C" w:rsidRDefault="005456AD" w:rsidP="00923431">
      <w:pPr>
        <w:pStyle w:val="Paragraphedeliste"/>
        <w:numPr>
          <w:ilvl w:val="0"/>
          <w:numId w:val="5"/>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w:t>
      </w:r>
      <w:r w:rsidR="0075202C">
        <w:rPr>
          <w:rFonts w:ascii="Times New Roman" w:eastAsia="Times New Roman" w:hAnsi="Times New Roman" w:cs="Times New Roman"/>
          <w:color w:val="000000"/>
          <w:sz w:val="22"/>
          <w:szCs w:val="22"/>
        </w:rPr>
        <w:t>on utilisation du Site Internet</w:t>
      </w:r>
      <w:r w:rsidR="00863F68">
        <w:rPr>
          <w:rFonts w:ascii="Times New Roman" w:eastAsia="Times New Roman" w:hAnsi="Times New Roman" w:cs="Times New Roman"/>
          <w:color w:val="000000"/>
          <w:sz w:val="22"/>
          <w:szCs w:val="22"/>
        </w:rPr>
        <w:t xml:space="preserve"> ou de l’Application</w:t>
      </w:r>
      <w:r w:rsidR="0075202C">
        <w:rPr>
          <w:rFonts w:ascii="Times New Roman" w:eastAsia="Times New Roman" w:hAnsi="Times New Roman" w:cs="Times New Roman"/>
          <w:color w:val="000000"/>
          <w:sz w:val="22"/>
          <w:szCs w:val="22"/>
        </w:rPr>
        <w:t xml:space="preserve"> se fait à ses risques et périls et sous son entière responsabilité, </w:t>
      </w:r>
    </w:p>
    <w:p w14:paraId="0045E18B" w14:textId="3E627AEA" w:rsidR="0075202C" w:rsidRPr="00F6345A" w:rsidRDefault="00F13DEC" w:rsidP="00923431">
      <w:pPr>
        <w:pStyle w:val="Paragraphedeliste"/>
        <w:numPr>
          <w:ilvl w:val="0"/>
          <w:numId w:val="5"/>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w:t>
      </w:r>
      <w:r w:rsidR="0075202C">
        <w:rPr>
          <w:rFonts w:ascii="Times New Roman" w:eastAsia="Times New Roman" w:hAnsi="Times New Roman" w:cs="Times New Roman"/>
          <w:color w:val="000000"/>
          <w:sz w:val="22"/>
          <w:szCs w:val="22"/>
        </w:rPr>
        <w:t>out matériel téléchargé par le Client ou obtenu de toute autre manière lors de l’utilisation du Site Internet</w:t>
      </w:r>
      <w:r w:rsidR="00863F68">
        <w:rPr>
          <w:rFonts w:ascii="Times New Roman" w:eastAsia="Times New Roman" w:hAnsi="Times New Roman" w:cs="Times New Roman"/>
          <w:color w:val="000000"/>
          <w:sz w:val="22"/>
          <w:szCs w:val="22"/>
        </w:rPr>
        <w:t xml:space="preserve">, de l’Application </w:t>
      </w:r>
      <w:r w:rsidR="0075202C">
        <w:rPr>
          <w:rFonts w:ascii="Times New Roman" w:eastAsia="Times New Roman" w:hAnsi="Times New Roman" w:cs="Times New Roman"/>
          <w:color w:val="000000"/>
          <w:sz w:val="22"/>
          <w:szCs w:val="22"/>
        </w:rPr>
        <w:t xml:space="preserve">et des Prestations, l’est à ses risques et périls. </w:t>
      </w:r>
    </w:p>
    <w:p w14:paraId="596373F5" w14:textId="77777777" w:rsidR="0075202C" w:rsidRDefault="0075202C" w:rsidP="00923431">
      <w:pPr>
        <w:jc w:val="both"/>
        <w:rPr>
          <w:rFonts w:ascii="Times New Roman" w:eastAsia="Times New Roman" w:hAnsi="Times New Roman" w:cs="Times New Roman"/>
          <w:sz w:val="22"/>
          <w:szCs w:val="22"/>
        </w:rPr>
      </w:pPr>
    </w:p>
    <w:p w14:paraId="21C7DA50" w14:textId="393868F6" w:rsidR="0075202C" w:rsidRPr="00DB7FA0" w:rsidRDefault="0075202C" w:rsidP="00DB7FA0">
      <w:pPr>
        <w:pStyle w:val="Paragraphedeliste"/>
        <w:numPr>
          <w:ilvl w:val="0"/>
          <w:numId w:val="10"/>
        </w:numPr>
        <w:pBdr>
          <w:top w:val="nil"/>
          <w:left w:val="nil"/>
          <w:bottom w:val="nil"/>
          <w:right w:val="nil"/>
          <w:between w:val="nil"/>
        </w:pBdr>
        <w:jc w:val="both"/>
        <w:outlineLvl w:val="1"/>
        <w:rPr>
          <w:rFonts w:ascii="Times New Roman" w:eastAsia="Times New Roman" w:hAnsi="Times New Roman" w:cs="Times New Roman"/>
          <w:color w:val="000000"/>
          <w:sz w:val="22"/>
          <w:szCs w:val="22"/>
          <w:u w:val="single"/>
        </w:rPr>
      </w:pPr>
      <w:bookmarkStart w:id="42" w:name="_Toc155965961"/>
      <w:bookmarkStart w:id="43" w:name="_Toc229996302"/>
      <w:r w:rsidRPr="00DB7FA0">
        <w:rPr>
          <w:rFonts w:ascii="Times New Roman" w:eastAsia="Times New Roman" w:hAnsi="Times New Roman" w:cs="Times New Roman"/>
          <w:color w:val="000000"/>
          <w:sz w:val="22"/>
          <w:szCs w:val="22"/>
          <w:u w:val="single"/>
        </w:rPr>
        <w:t xml:space="preserve">Droits sur les </w:t>
      </w:r>
      <w:bookmarkEnd w:id="42"/>
      <w:r w:rsidRPr="00DB7FA0">
        <w:rPr>
          <w:rFonts w:ascii="Times New Roman" w:eastAsia="Times New Roman" w:hAnsi="Times New Roman" w:cs="Times New Roman"/>
          <w:color w:val="000000"/>
          <w:sz w:val="22"/>
          <w:szCs w:val="22"/>
          <w:u w:val="single"/>
        </w:rPr>
        <w:t>documents et informations importées par le Client sur le Site Internet</w:t>
      </w:r>
      <w:r w:rsidR="000215D4" w:rsidRPr="00DB7FA0">
        <w:rPr>
          <w:rFonts w:ascii="Times New Roman" w:eastAsia="Times New Roman" w:hAnsi="Times New Roman" w:cs="Times New Roman"/>
          <w:color w:val="000000"/>
          <w:sz w:val="22"/>
          <w:szCs w:val="22"/>
          <w:u w:val="single"/>
        </w:rPr>
        <w:t xml:space="preserve"> et l’Application</w:t>
      </w:r>
      <w:bookmarkEnd w:id="43"/>
    </w:p>
    <w:p w14:paraId="40F933B0" w14:textId="77777777" w:rsidR="0075202C" w:rsidRPr="004E56FA" w:rsidRDefault="0075202C" w:rsidP="00923431">
      <w:pPr>
        <w:jc w:val="both"/>
        <w:rPr>
          <w:rFonts w:ascii="Times New Roman" w:eastAsia="Times New Roman" w:hAnsi="Times New Roman" w:cs="Times New Roman"/>
          <w:sz w:val="22"/>
          <w:szCs w:val="22"/>
        </w:rPr>
      </w:pPr>
    </w:p>
    <w:p w14:paraId="600B0BB2" w14:textId="5A8665C0" w:rsidR="001372E3" w:rsidRPr="004E56FA" w:rsidRDefault="001372E3"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 xml:space="preserve">Le Client transmet à </w:t>
      </w:r>
      <w:r w:rsidR="000215D4" w:rsidRPr="00DA03AC">
        <w:rPr>
          <w:rFonts w:ascii="Times New Roman" w:eastAsia="Times New Roman" w:hAnsi="Times New Roman" w:cs="Times New Roman"/>
          <w:sz w:val="22"/>
          <w:szCs w:val="22"/>
        </w:rPr>
        <w:t>MyColoc's</w:t>
      </w:r>
      <w:r w:rsidRPr="004E56FA">
        <w:rPr>
          <w:rFonts w:ascii="Times New Roman" w:eastAsia="Times New Roman" w:hAnsi="Times New Roman" w:cs="Times New Roman"/>
          <w:sz w:val="22"/>
          <w:szCs w:val="22"/>
        </w:rPr>
        <w:t xml:space="preserve"> des informations et documents sous sa seule responsabilité, il en garantit le contenu, l’exactitude, la disponibilité afin d’assurer la collaboration avec </w:t>
      </w:r>
      <w:r w:rsidR="000215D4" w:rsidRPr="00DA03AC">
        <w:rPr>
          <w:rFonts w:ascii="Times New Roman" w:eastAsia="Times New Roman" w:hAnsi="Times New Roman" w:cs="Times New Roman"/>
          <w:sz w:val="22"/>
          <w:szCs w:val="22"/>
        </w:rPr>
        <w:t>MyColoc's</w:t>
      </w:r>
      <w:r w:rsidR="000215D4">
        <w:rPr>
          <w:rFonts w:ascii="Times New Roman" w:eastAsia="Times New Roman" w:hAnsi="Times New Roman" w:cs="Times New Roman"/>
          <w:sz w:val="22"/>
          <w:szCs w:val="22"/>
        </w:rPr>
        <w:t xml:space="preserve"> </w:t>
      </w:r>
      <w:r w:rsidRPr="004E56FA">
        <w:rPr>
          <w:rFonts w:ascii="Times New Roman" w:eastAsia="Times New Roman" w:hAnsi="Times New Roman" w:cs="Times New Roman"/>
          <w:sz w:val="22"/>
          <w:szCs w:val="22"/>
        </w:rPr>
        <w:t xml:space="preserve">dans le cadre de l’exécution des Prestations. </w:t>
      </w:r>
    </w:p>
    <w:p w14:paraId="22CCA43A" w14:textId="7EAE9319" w:rsidR="001372E3" w:rsidRDefault="001372E3" w:rsidP="00923431">
      <w:pPr>
        <w:jc w:val="both"/>
        <w:rPr>
          <w:rFonts w:ascii="Times New Roman" w:eastAsia="Times New Roman" w:hAnsi="Times New Roman" w:cs="Times New Roman"/>
          <w:sz w:val="22"/>
          <w:szCs w:val="22"/>
        </w:rPr>
      </w:pPr>
    </w:p>
    <w:p w14:paraId="360BFEE9" w14:textId="10915EEF" w:rsidR="0075202C" w:rsidRDefault="0075202C" w:rsidP="00923431">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Le Client garantit notamment qu’il dispose des droits et autorisations nécessaires sur les photographies importées sur le Site Internet</w:t>
      </w:r>
      <w:r w:rsidR="000215D4">
        <w:rPr>
          <w:rFonts w:ascii="Times New Roman" w:eastAsia="Times New Roman" w:hAnsi="Times New Roman" w:cs="Times New Roman"/>
          <w:sz w:val="22"/>
          <w:szCs w:val="22"/>
        </w:rPr>
        <w:t xml:space="preserve"> et l’Application</w:t>
      </w:r>
      <w:r>
        <w:rPr>
          <w:rFonts w:ascii="Times New Roman" w:eastAsia="Times New Roman" w:hAnsi="Times New Roman" w:cs="Times New Roman"/>
          <w:sz w:val="22"/>
          <w:szCs w:val="22"/>
        </w:rPr>
        <w:t xml:space="preserve">. </w:t>
      </w:r>
      <w:r w:rsidR="00DD604C" w:rsidRPr="00DD604C">
        <w:rPr>
          <w:rFonts w:ascii="Times New Roman" w:eastAsia="Times New Roman" w:hAnsi="Times New Roman" w:cs="Times New Roman"/>
          <w:sz w:val="22"/>
          <w:szCs w:val="22"/>
        </w:rPr>
        <w:t>À</w:t>
      </w:r>
      <w:r w:rsidRPr="00BF5C6D">
        <w:rPr>
          <w:rFonts w:ascii="Times New Roman" w:eastAsia="Times New Roman" w:hAnsi="Times New Roman" w:cs="Times New Roman"/>
          <w:sz w:val="22"/>
          <w:szCs w:val="22"/>
        </w:rPr>
        <w:t xml:space="preserve"> ce titre, le Client garantit que l’exploitation par</w:t>
      </w:r>
      <w:r w:rsidR="004B1520">
        <w:rPr>
          <w:rFonts w:ascii="Times New Roman" w:eastAsia="Times New Roman" w:hAnsi="Times New Roman" w:cs="Times New Roman"/>
          <w:sz w:val="22"/>
          <w:szCs w:val="22"/>
        </w:rPr>
        <w:t xml:space="preserve"> </w:t>
      </w:r>
      <w:r w:rsidR="000215D4" w:rsidRPr="00DA03AC">
        <w:rPr>
          <w:rFonts w:ascii="Times New Roman" w:eastAsia="Times New Roman" w:hAnsi="Times New Roman" w:cs="Times New Roman"/>
          <w:sz w:val="22"/>
          <w:szCs w:val="22"/>
        </w:rPr>
        <w:t>MyColoc's</w:t>
      </w:r>
      <w:r w:rsidR="000215D4">
        <w:rPr>
          <w:rFonts w:ascii="Times New Roman" w:eastAsia="Times New Roman" w:hAnsi="Times New Roman" w:cs="Times New Roman"/>
          <w:sz w:val="22"/>
          <w:szCs w:val="22"/>
        </w:rPr>
        <w:t xml:space="preserve"> </w:t>
      </w:r>
      <w:r w:rsidRPr="00BF5C6D">
        <w:rPr>
          <w:rFonts w:ascii="Times New Roman" w:eastAsia="Times New Roman" w:hAnsi="Times New Roman" w:cs="Times New Roman"/>
          <w:sz w:val="22"/>
          <w:szCs w:val="22"/>
        </w:rPr>
        <w:t xml:space="preserve">de ces </w:t>
      </w:r>
      <w:r>
        <w:rPr>
          <w:rFonts w:ascii="Times New Roman" w:eastAsia="Times New Roman" w:hAnsi="Times New Roman" w:cs="Times New Roman"/>
          <w:sz w:val="22"/>
          <w:szCs w:val="22"/>
        </w:rPr>
        <w:t xml:space="preserve">photographies </w:t>
      </w:r>
      <w:r w:rsidRPr="00BF5C6D">
        <w:rPr>
          <w:rFonts w:ascii="Times New Roman" w:eastAsia="Times New Roman" w:hAnsi="Times New Roman" w:cs="Times New Roman"/>
          <w:sz w:val="22"/>
          <w:szCs w:val="22"/>
        </w:rPr>
        <w:t>ne porte pas atteinte aux droits d’un tiers tels</w:t>
      </w:r>
      <w:r w:rsidR="004B1520">
        <w:rPr>
          <w:rFonts w:ascii="Times New Roman" w:eastAsia="Times New Roman" w:hAnsi="Times New Roman" w:cs="Times New Roman"/>
          <w:sz w:val="22"/>
          <w:szCs w:val="22"/>
        </w:rPr>
        <w:t xml:space="preserve"> que</w:t>
      </w:r>
      <w:r w:rsidRPr="00BF5C6D">
        <w:rPr>
          <w:rFonts w:ascii="Times New Roman" w:eastAsia="Times New Roman" w:hAnsi="Times New Roman" w:cs="Times New Roman"/>
          <w:sz w:val="22"/>
          <w:szCs w:val="22"/>
        </w:rPr>
        <w:t xml:space="preserve"> notamment</w:t>
      </w:r>
      <w:r w:rsidR="004B1520">
        <w:rPr>
          <w:rFonts w:ascii="Times New Roman" w:eastAsia="Times New Roman" w:hAnsi="Times New Roman" w:cs="Times New Roman"/>
          <w:sz w:val="22"/>
          <w:szCs w:val="22"/>
        </w:rPr>
        <w:t xml:space="preserve"> le</w:t>
      </w:r>
      <w:r w:rsidRPr="00BF5C6D">
        <w:rPr>
          <w:rFonts w:ascii="Times New Roman" w:eastAsia="Times New Roman" w:hAnsi="Times New Roman" w:cs="Times New Roman"/>
          <w:sz w:val="22"/>
          <w:szCs w:val="22"/>
        </w:rPr>
        <w:t xml:space="preserve"> droit de propriété, </w:t>
      </w:r>
      <w:r w:rsidR="004B1520">
        <w:rPr>
          <w:rFonts w:ascii="Times New Roman" w:eastAsia="Times New Roman" w:hAnsi="Times New Roman" w:cs="Times New Roman"/>
          <w:sz w:val="22"/>
          <w:szCs w:val="22"/>
        </w:rPr>
        <w:t xml:space="preserve">le </w:t>
      </w:r>
      <w:r w:rsidRPr="00BF5C6D">
        <w:rPr>
          <w:rFonts w:ascii="Times New Roman" w:eastAsia="Times New Roman" w:hAnsi="Times New Roman" w:cs="Times New Roman"/>
          <w:sz w:val="22"/>
          <w:szCs w:val="22"/>
        </w:rPr>
        <w:t xml:space="preserve">droit d’auteur, </w:t>
      </w:r>
      <w:r w:rsidR="004B1520">
        <w:rPr>
          <w:rFonts w:ascii="Times New Roman" w:eastAsia="Times New Roman" w:hAnsi="Times New Roman" w:cs="Times New Roman"/>
          <w:sz w:val="22"/>
          <w:szCs w:val="22"/>
        </w:rPr>
        <w:t xml:space="preserve">le </w:t>
      </w:r>
      <w:r w:rsidRPr="00BF5C6D">
        <w:rPr>
          <w:rFonts w:ascii="Times New Roman" w:eastAsia="Times New Roman" w:hAnsi="Times New Roman" w:cs="Times New Roman"/>
          <w:sz w:val="22"/>
          <w:szCs w:val="22"/>
        </w:rPr>
        <w:t xml:space="preserve">droit à la vie privée et </w:t>
      </w:r>
      <w:r w:rsidR="004B1520">
        <w:rPr>
          <w:rFonts w:ascii="Times New Roman" w:eastAsia="Times New Roman" w:hAnsi="Times New Roman" w:cs="Times New Roman"/>
          <w:sz w:val="22"/>
          <w:szCs w:val="22"/>
        </w:rPr>
        <w:t xml:space="preserve">le </w:t>
      </w:r>
      <w:r w:rsidRPr="00BF5C6D">
        <w:rPr>
          <w:rFonts w:ascii="Times New Roman" w:eastAsia="Times New Roman" w:hAnsi="Times New Roman" w:cs="Times New Roman"/>
          <w:sz w:val="22"/>
          <w:szCs w:val="22"/>
        </w:rPr>
        <w:t>droit à l’image et n’enfreint pas un quelconque engagement contractuel tel qu’</w:t>
      </w:r>
      <w:r w:rsidR="004B1520">
        <w:rPr>
          <w:rFonts w:ascii="Times New Roman" w:eastAsia="Times New Roman" w:hAnsi="Times New Roman" w:cs="Times New Roman"/>
          <w:sz w:val="22"/>
          <w:szCs w:val="22"/>
        </w:rPr>
        <w:t xml:space="preserve">un </w:t>
      </w:r>
      <w:r w:rsidRPr="00BF5C6D">
        <w:rPr>
          <w:rFonts w:ascii="Times New Roman" w:eastAsia="Times New Roman" w:hAnsi="Times New Roman" w:cs="Times New Roman"/>
          <w:sz w:val="22"/>
          <w:szCs w:val="22"/>
        </w:rPr>
        <w:t>engagement de confidentialité, d’exclusivité, etc.</w:t>
      </w:r>
      <w:r w:rsidR="000215D4">
        <w:rPr>
          <w:rFonts w:ascii="Times New Roman" w:eastAsia="Times New Roman" w:hAnsi="Times New Roman" w:cs="Times New Roman"/>
          <w:sz w:val="22"/>
          <w:szCs w:val="22"/>
        </w:rPr>
        <w:t xml:space="preserve"> </w:t>
      </w:r>
    </w:p>
    <w:p w14:paraId="79F7E4A8" w14:textId="77777777" w:rsidR="0075202C" w:rsidRPr="004E56FA" w:rsidRDefault="0075202C" w:rsidP="00923431">
      <w:pPr>
        <w:jc w:val="both"/>
        <w:rPr>
          <w:rFonts w:ascii="Times New Roman" w:eastAsia="Times New Roman" w:hAnsi="Times New Roman" w:cs="Times New Roman"/>
          <w:sz w:val="22"/>
          <w:szCs w:val="22"/>
        </w:rPr>
      </w:pPr>
    </w:p>
    <w:p w14:paraId="1FC50284" w14:textId="60CA6218" w:rsidR="001372E3" w:rsidRPr="004E56FA" w:rsidRDefault="001372E3"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 xml:space="preserve">Le Client assume l’entière responsabilité du contenu et de la présentation des informations et des contenus </w:t>
      </w:r>
      <w:r w:rsidR="004973A3" w:rsidRPr="004973A3">
        <w:rPr>
          <w:rFonts w:ascii="Times New Roman" w:eastAsia="Times New Roman" w:hAnsi="Times New Roman" w:cs="Times New Roman"/>
          <w:sz w:val="22"/>
          <w:szCs w:val="22"/>
        </w:rPr>
        <w:t xml:space="preserve">faisant l’objet </w:t>
      </w:r>
      <w:r w:rsidRPr="004E56FA">
        <w:rPr>
          <w:rFonts w:ascii="Times New Roman" w:eastAsia="Times New Roman" w:hAnsi="Times New Roman" w:cs="Times New Roman"/>
          <w:sz w:val="22"/>
          <w:szCs w:val="22"/>
        </w:rPr>
        <w:t xml:space="preserve">des Prestations. Ceux-ci doivent être conformes aux lois et réglementations en vigueur. </w:t>
      </w:r>
    </w:p>
    <w:p w14:paraId="63FE3354" w14:textId="77777777" w:rsidR="001372E3" w:rsidRPr="004E56FA" w:rsidRDefault="001372E3" w:rsidP="00923431">
      <w:pPr>
        <w:jc w:val="both"/>
        <w:rPr>
          <w:rFonts w:ascii="Times New Roman" w:eastAsia="Times New Roman" w:hAnsi="Times New Roman" w:cs="Times New Roman"/>
          <w:sz w:val="22"/>
          <w:szCs w:val="22"/>
        </w:rPr>
      </w:pPr>
    </w:p>
    <w:p w14:paraId="2A041241" w14:textId="09F9EA78" w:rsidR="001372E3" w:rsidRPr="004E56FA" w:rsidRDefault="000215D4" w:rsidP="00923431">
      <w:pPr>
        <w:jc w:val="both"/>
        <w:rPr>
          <w:rFonts w:ascii="Times New Roman" w:eastAsia="Times New Roman" w:hAnsi="Times New Roman" w:cs="Times New Roman"/>
          <w:sz w:val="22"/>
          <w:szCs w:val="22"/>
        </w:rPr>
      </w:pP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w:t>
      </w:r>
      <w:r w:rsidR="001372E3" w:rsidRPr="004E56FA">
        <w:rPr>
          <w:rFonts w:ascii="Times New Roman" w:eastAsia="Times New Roman" w:hAnsi="Times New Roman" w:cs="Times New Roman"/>
          <w:sz w:val="22"/>
          <w:szCs w:val="22"/>
        </w:rPr>
        <w:t>se réserve le droit de refuser le contenu fourni par le Client qu’</w:t>
      </w:r>
      <w:r w:rsidR="004B1520">
        <w:rPr>
          <w:rFonts w:ascii="Times New Roman" w:eastAsia="Times New Roman" w:hAnsi="Times New Roman" w:cs="Times New Roman"/>
          <w:sz w:val="22"/>
          <w:szCs w:val="22"/>
        </w:rPr>
        <w:t>elle</w:t>
      </w:r>
      <w:r w:rsidR="001372E3" w:rsidRPr="004E56FA">
        <w:rPr>
          <w:rFonts w:ascii="Times New Roman" w:eastAsia="Times New Roman" w:hAnsi="Times New Roman" w:cs="Times New Roman"/>
          <w:sz w:val="22"/>
          <w:szCs w:val="22"/>
        </w:rPr>
        <w:t xml:space="preserve"> estimerait contraire aux bonnes mœurs ou en infraction avec la législation. </w:t>
      </w:r>
      <w:r>
        <w:rPr>
          <w:rFonts w:ascii="Times New Roman" w:eastAsia="Times New Roman" w:hAnsi="Times New Roman" w:cs="Times New Roman"/>
          <w:sz w:val="22"/>
          <w:szCs w:val="22"/>
        </w:rPr>
        <w:t xml:space="preserve"> </w:t>
      </w:r>
    </w:p>
    <w:p w14:paraId="0585A12D" w14:textId="77777777" w:rsidR="001372E3" w:rsidRDefault="001372E3" w:rsidP="00923431">
      <w:pPr>
        <w:jc w:val="both"/>
        <w:rPr>
          <w:rFonts w:ascii="Times New Roman" w:eastAsia="Times New Roman" w:hAnsi="Times New Roman" w:cs="Times New Roman"/>
          <w:sz w:val="22"/>
          <w:szCs w:val="22"/>
        </w:rPr>
      </w:pPr>
    </w:p>
    <w:p w14:paraId="25E64828" w14:textId="2399EF42" w:rsidR="0075202C" w:rsidRDefault="0075202C" w:rsidP="00923431">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Toute passation de Commande vaut autorisation du Client d’exploiter les données et documents qu’il transmet pour la réalisation des Prestations. Le Client reconnait et accepte que, pour les besoins du traitement de la Commande, </w:t>
      </w:r>
      <w:r w:rsidR="000215D4" w:rsidRPr="00DA03AC">
        <w:rPr>
          <w:rFonts w:ascii="Times New Roman" w:eastAsia="Times New Roman" w:hAnsi="Times New Roman" w:cs="Times New Roman"/>
          <w:sz w:val="22"/>
          <w:szCs w:val="22"/>
        </w:rPr>
        <w:t>MyColoc's</w:t>
      </w:r>
      <w:r w:rsidR="000215D4">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 xml:space="preserve">pourra être amenée à communiquer ces données et documents à ses partenaires et notamment à ses sous-traitants. </w:t>
      </w:r>
      <w:r w:rsidR="000215D4">
        <w:rPr>
          <w:rFonts w:ascii="Times New Roman" w:eastAsia="Times New Roman" w:hAnsi="Times New Roman" w:cs="Times New Roman"/>
          <w:sz w:val="22"/>
          <w:szCs w:val="22"/>
        </w:rPr>
        <w:t xml:space="preserve"> </w:t>
      </w:r>
    </w:p>
    <w:p w14:paraId="356542F3" w14:textId="77777777" w:rsidR="0075202C" w:rsidRPr="004E56FA" w:rsidRDefault="0075202C" w:rsidP="00923431">
      <w:pPr>
        <w:jc w:val="both"/>
        <w:rPr>
          <w:rFonts w:ascii="Times New Roman" w:eastAsia="Times New Roman" w:hAnsi="Times New Roman" w:cs="Times New Roman"/>
          <w:sz w:val="22"/>
          <w:szCs w:val="22"/>
        </w:rPr>
      </w:pPr>
    </w:p>
    <w:p w14:paraId="7284E275" w14:textId="388824BE" w:rsidR="001372E3" w:rsidRPr="004E56FA" w:rsidRDefault="001372E3"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 xml:space="preserve">Le Client s’engage à avertir directement </w:t>
      </w:r>
      <w:r w:rsidR="000215D4" w:rsidRPr="00DA03AC">
        <w:rPr>
          <w:rFonts w:ascii="Times New Roman" w:eastAsia="Times New Roman" w:hAnsi="Times New Roman" w:cs="Times New Roman"/>
          <w:sz w:val="22"/>
          <w:szCs w:val="22"/>
        </w:rPr>
        <w:t>MyColoc's</w:t>
      </w:r>
      <w:r w:rsidR="000215D4">
        <w:rPr>
          <w:rFonts w:ascii="Times New Roman" w:eastAsia="Times New Roman" w:hAnsi="Times New Roman" w:cs="Times New Roman"/>
          <w:sz w:val="22"/>
          <w:szCs w:val="22"/>
        </w:rPr>
        <w:t xml:space="preserve"> </w:t>
      </w:r>
      <w:r w:rsidRPr="004E56FA">
        <w:rPr>
          <w:rFonts w:ascii="Times New Roman" w:eastAsia="Times New Roman" w:hAnsi="Times New Roman" w:cs="Times New Roman"/>
          <w:sz w:val="22"/>
          <w:szCs w:val="22"/>
        </w:rPr>
        <w:t xml:space="preserve">de toute difficulté éventuelle relative à l’exécution des Prestations. </w:t>
      </w:r>
    </w:p>
    <w:p w14:paraId="2FE39CE0" w14:textId="77777777" w:rsidR="001372E3" w:rsidRPr="004E56FA" w:rsidRDefault="001372E3" w:rsidP="00923431">
      <w:pPr>
        <w:jc w:val="both"/>
        <w:rPr>
          <w:rFonts w:ascii="Times New Roman" w:eastAsia="Times New Roman" w:hAnsi="Times New Roman" w:cs="Times New Roman"/>
          <w:sz w:val="22"/>
          <w:szCs w:val="22"/>
        </w:rPr>
      </w:pPr>
    </w:p>
    <w:p w14:paraId="73E2074E" w14:textId="77777777" w:rsidR="00A55ED0" w:rsidRDefault="001372E3"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Le Client s’engage à utiliser les Prestations selon un usage conforme à leurs destinations et reste seul responsable des conséquences d’un usage non conforme ayant causé un préjudice.</w:t>
      </w:r>
      <w:bookmarkStart w:id="44" w:name="_Toc172738264"/>
    </w:p>
    <w:p w14:paraId="08ECF13A" w14:textId="77777777" w:rsidR="0075202C" w:rsidRDefault="0075202C" w:rsidP="00923431">
      <w:pPr>
        <w:jc w:val="both"/>
        <w:rPr>
          <w:rFonts w:ascii="Times New Roman" w:eastAsia="Times New Roman" w:hAnsi="Times New Roman" w:cs="Times New Roman"/>
          <w:sz w:val="22"/>
          <w:szCs w:val="22"/>
        </w:rPr>
      </w:pPr>
    </w:p>
    <w:p w14:paraId="5DD3946C" w14:textId="712D2084" w:rsidR="0075202C" w:rsidRDefault="0075202C" w:rsidP="00923431">
      <w:pPr>
        <w:jc w:val="both"/>
        <w:rPr>
          <w:rFonts w:ascii="Times New Roman" w:eastAsia="Times New Roman" w:hAnsi="Times New Roman" w:cs="Times New Roman"/>
          <w:sz w:val="22"/>
          <w:szCs w:val="22"/>
        </w:rPr>
      </w:pPr>
      <w:r w:rsidRPr="00E82A8D">
        <w:rPr>
          <w:rFonts w:ascii="Times New Roman" w:eastAsia="Times New Roman" w:hAnsi="Times New Roman" w:cs="Times New Roman"/>
          <w:sz w:val="22"/>
          <w:szCs w:val="22"/>
        </w:rPr>
        <w:t xml:space="preserve">Dans le cas où la responsabilité </w:t>
      </w:r>
      <w:r w:rsidR="000215D4">
        <w:rPr>
          <w:rFonts w:ascii="Times New Roman" w:eastAsia="Times New Roman" w:hAnsi="Times New Roman" w:cs="Times New Roman"/>
          <w:sz w:val="22"/>
          <w:szCs w:val="22"/>
        </w:rPr>
        <w:t xml:space="preserve">de </w:t>
      </w:r>
      <w:r w:rsidR="000215D4"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w:t>
      </w:r>
      <w:r w:rsidRPr="00E82A8D">
        <w:rPr>
          <w:rFonts w:ascii="Times New Roman" w:eastAsia="Times New Roman" w:hAnsi="Times New Roman" w:cs="Times New Roman"/>
          <w:sz w:val="22"/>
          <w:szCs w:val="22"/>
        </w:rPr>
        <w:t xml:space="preserve">serait recherchée au titre de l’exploitation des </w:t>
      </w:r>
      <w:r>
        <w:rPr>
          <w:rFonts w:ascii="Times New Roman" w:eastAsia="Times New Roman" w:hAnsi="Times New Roman" w:cs="Times New Roman"/>
          <w:sz w:val="22"/>
          <w:szCs w:val="22"/>
        </w:rPr>
        <w:t>informations ou photographies</w:t>
      </w:r>
      <w:r w:rsidRPr="00E82A8D">
        <w:rPr>
          <w:rFonts w:ascii="Times New Roman" w:eastAsia="Times New Roman" w:hAnsi="Times New Roman" w:cs="Times New Roman"/>
          <w:sz w:val="22"/>
          <w:szCs w:val="22"/>
        </w:rPr>
        <w:t xml:space="preserve"> que le Client a transmis</w:t>
      </w:r>
      <w:r w:rsidR="002E1AA4">
        <w:rPr>
          <w:rFonts w:ascii="Times New Roman" w:eastAsia="Times New Roman" w:hAnsi="Times New Roman" w:cs="Times New Roman"/>
          <w:sz w:val="22"/>
          <w:szCs w:val="22"/>
        </w:rPr>
        <w:t>es</w:t>
      </w:r>
      <w:r>
        <w:rPr>
          <w:rFonts w:ascii="Times New Roman" w:eastAsia="Times New Roman" w:hAnsi="Times New Roman" w:cs="Times New Roman"/>
          <w:sz w:val="22"/>
          <w:szCs w:val="22"/>
        </w:rPr>
        <w:t xml:space="preserve">, </w:t>
      </w:r>
      <w:r w:rsidRPr="00E82A8D">
        <w:rPr>
          <w:rFonts w:ascii="Times New Roman" w:eastAsia="Times New Roman" w:hAnsi="Times New Roman" w:cs="Times New Roman"/>
          <w:sz w:val="22"/>
          <w:szCs w:val="22"/>
        </w:rPr>
        <w:t xml:space="preserve">le Client devra relever </w:t>
      </w:r>
      <w:r w:rsidR="000215D4" w:rsidRPr="00DA03AC">
        <w:rPr>
          <w:rFonts w:ascii="Times New Roman" w:eastAsia="Times New Roman" w:hAnsi="Times New Roman" w:cs="Times New Roman"/>
          <w:sz w:val="22"/>
          <w:szCs w:val="22"/>
        </w:rPr>
        <w:t>MyColoc's</w:t>
      </w:r>
      <w:r w:rsidR="000215D4">
        <w:rPr>
          <w:rFonts w:ascii="Times New Roman" w:eastAsia="Times New Roman" w:hAnsi="Times New Roman" w:cs="Times New Roman"/>
          <w:sz w:val="22"/>
          <w:szCs w:val="22"/>
        </w:rPr>
        <w:t xml:space="preserve"> </w:t>
      </w:r>
      <w:r w:rsidRPr="00E82A8D">
        <w:rPr>
          <w:rFonts w:ascii="Times New Roman" w:eastAsia="Times New Roman" w:hAnsi="Times New Roman" w:cs="Times New Roman"/>
          <w:sz w:val="22"/>
          <w:szCs w:val="22"/>
        </w:rPr>
        <w:t xml:space="preserve">indemne de toute sanction pécuniaire, </w:t>
      </w:r>
      <w:r w:rsidR="002E1AA4">
        <w:rPr>
          <w:rFonts w:ascii="Times New Roman" w:eastAsia="Times New Roman" w:hAnsi="Times New Roman" w:cs="Times New Roman"/>
          <w:sz w:val="22"/>
          <w:szCs w:val="22"/>
        </w:rPr>
        <w:t xml:space="preserve">et de </w:t>
      </w:r>
      <w:r w:rsidRPr="00E82A8D">
        <w:rPr>
          <w:rFonts w:ascii="Times New Roman" w:eastAsia="Times New Roman" w:hAnsi="Times New Roman" w:cs="Times New Roman"/>
          <w:sz w:val="22"/>
          <w:szCs w:val="22"/>
        </w:rPr>
        <w:t xml:space="preserve">tous dommages et intérêts mis à la charge </w:t>
      </w:r>
      <w:r w:rsidR="000215D4">
        <w:rPr>
          <w:rFonts w:ascii="Times New Roman" w:eastAsia="Times New Roman" w:hAnsi="Times New Roman" w:cs="Times New Roman"/>
          <w:sz w:val="22"/>
          <w:szCs w:val="22"/>
        </w:rPr>
        <w:t xml:space="preserve">de </w:t>
      </w:r>
      <w:r w:rsidR="000215D4"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w:t>
      </w:r>
      <w:r w:rsidRPr="00E82A8D">
        <w:rPr>
          <w:rFonts w:ascii="Times New Roman" w:eastAsia="Times New Roman" w:hAnsi="Times New Roman" w:cs="Times New Roman"/>
          <w:sz w:val="22"/>
          <w:szCs w:val="22"/>
        </w:rPr>
        <w:t>par décision d’autorité administrative ou judiciaire ou aux termes d’un accord transactionnel.</w:t>
      </w:r>
    </w:p>
    <w:p w14:paraId="2BD3708B" w14:textId="77777777" w:rsidR="00774C97" w:rsidRDefault="00774C97" w:rsidP="00923431">
      <w:pPr>
        <w:jc w:val="both"/>
        <w:rPr>
          <w:rFonts w:ascii="Times New Roman" w:eastAsia="Times New Roman" w:hAnsi="Times New Roman" w:cs="Times New Roman"/>
          <w:sz w:val="22"/>
          <w:szCs w:val="22"/>
        </w:rPr>
      </w:pPr>
    </w:p>
    <w:p w14:paraId="0F3CDF94" w14:textId="74C7717E" w:rsidR="00D27F5D" w:rsidRDefault="00D27F5D" w:rsidP="00923431">
      <w:pPr>
        <w:jc w:val="both"/>
        <w:rPr>
          <w:rFonts w:ascii="Times New Roman" w:eastAsia="Times New Roman" w:hAnsi="Times New Roman" w:cs="Times New Roman"/>
          <w:sz w:val="22"/>
          <w:szCs w:val="22"/>
        </w:rPr>
      </w:pPr>
      <w:r w:rsidRPr="00D27F5D">
        <w:rPr>
          <w:rFonts w:ascii="Times New Roman" w:eastAsia="Times New Roman" w:hAnsi="Times New Roman" w:cs="Times New Roman"/>
          <w:sz w:val="22"/>
          <w:szCs w:val="22"/>
        </w:rPr>
        <w:t>En publiant du contenu sur</w:t>
      </w:r>
      <w:r w:rsidR="00774C97">
        <w:rPr>
          <w:rFonts w:ascii="Times New Roman" w:eastAsia="Times New Roman" w:hAnsi="Times New Roman" w:cs="Times New Roman"/>
          <w:sz w:val="22"/>
          <w:szCs w:val="22"/>
        </w:rPr>
        <w:t xml:space="preserve"> le Site Internet ou l’Application</w:t>
      </w:r>
      <w:r w:rsidRPr="00D27F5D">
        <w:rPr>
          <w:rFonts w:ascii="Times New Roman" w:eastAsia="Times New Roman" w:hAnsi="Times New Roman" w:cs="Times New Roman"/>
          <w:sz w:val="22"/>
          <w:szCs w:val="22"/>
        </w:rPr>
        <w:t>, l’utilisateur accorde à la société un</w:t>
      </w:r>
      <w:r w:rsidR="005A32EB">
        <w:rPr>
          <w:rFonts w:ascii="Times New Roman" w:eastAsia="Times New Roman" w:hAnsi="Times New Roman" w:cs="Times New Roman"/>
          <w:sz w:val="22"/>
          <w:szCs w:val="22"/>
        </w:rPr>
        <w:t xml:space="preserve"> droit</w:t>
      </w:r>
      <w:r w:rsidR="00774C97">
        <w:rPr>
          <w:rFonts w:ascii="Times New Roman" w:eastAsia="Times New Roman" w:hAnsi="Times New Roman" w:cs="Times New Roman"/>
          <w:sz w:val="22"/>
          <w:szCs w:val="22"/>
        </w:rPr>
        <w:t xml:space="preserve"> gratuit, mondial, </w:t>
      </w:r>
      <w:r w:rsidRPr="00D27F5D">
        <w:rPr>
          <w:rFonts w:ascii="Times New Roman" w:eastAsia="Times New Roman" w:hAnsi="Times New Roman" w:cs="Times New Roman"/>
          <w:sz w:val="22"/>
          <w:szCs w:val="22"/>
        </w:rPr>
        <w:t>non exclusi</w:t>
      </w:r>
      <w:r w:rsidR="005A32EB">
        <w:rPr>
          <w:rFonts w:ascii="Times New Roman" w:eastAsia="Times New Roman" w:hAnsi="Times New Roman" w:cs="Times New Roman"/>
          <w:sz w:val="22"/>
          <w:szCs w:val="22"/>
        </w:rPr>
        <w:t>f</w:t>
      </w:r>
      <w:r w:rsidRPr="00D27F5D">
        <w:rPr>
          <w:rFonts w:ascii="Times New Roman" w:eastAsia="Times New Roman" w:hAnsi="Times New Roman" w:cs="Times New Roman"/>
          <w:sz w:val="22"/>
          <w:szCs w:val="22"/>
        </w:rPr>
        <w:t xml:space="preserve"> </w:t>
      </w:r>
      <w:r w:rsidR="00774C97" w:rsidRPr="00774C97">
        <w:rPr>
          <w:rFonts w:ascii="Times New Roman" w:eastAsia="Times New Roman" w:hAnsi="Times New Roman" w:cs="Times New Roman"/>
          <w:sz w:val="22"/>
          <w:szCs w:val="22"/>
        </w:rPr>
        <w:t>permettant de reproduire, représenter et diffuser ces contenus à des fins d’exploitation de la plateforme et de promotion des services MyColoc’s, notamment sur les réseaux sociaux, supports publicitaires et communications commerciales.</w:t>
      </w:r>
    </w:p>
    <w:p w14:paraId="48A17D68" w14:textId="16C12A95" w:rsidR="00421EC1" w:rsidRDefault="00421EC1" w:rsidP="00923431">
      <w:pPr>
        <w:jc w:val="both"/>
        <w:rPr>
          <w:rFonts w:ascii="Times New Roman" w:eastAsia="Times New Roman" w:hAnsi="Times New Roman" w:cs="Times New Roman"/>
          <w:sz w:val="22"/>
          <w:szCs w:val="22"/>
        </w:rPr>
      </w:pPr>
    </w:p>
    <w:p w14:paraId="7654E67B" w14:textId="72160309" w:rsidR="00421EC1" w:rsidRPr="00907698" w:rsidRDefault="00421EC1" w:rsidP="00DB7FA0">
      <w:pPr>
        <w:pStyle w:val="Paragraphedeliste"/>
        <w:numPr>
          <w:ilvl w:val="0"/>
          <w:numId w:val="10"/>
        </w:numPr>
        <w:jc w:val="both"/>
        <w:outlineLvl w:val="1"/>
        <w:rPr>
          <w:rFonts w:ascii="Times New Roman" w:eastAsia="Times New Roman" w:hAnsi="Times New Roman" w:cs="Times New Roman"/>
          <w:sz w:val="22"/>
          <w:szCs w:val="22"/>
          <w:u w:val="single"/>
        </w:rPr>
      </w:pPr>
      <w:bookmarkStart w:id="45" w:name="_Toc155965962"/>
      <w:bookmarkStart w:id="46" w:name="_Toc229996303"/>
      <w:r w:rsidRPr="00907698">
        <w:rPr>
          <w:rFonts w:ascii="Times New Roman" w:eastAsia="Times New Roman" w:hAnsi="Times New Roman" w:cs="Times New Roman"/>
          <w:sz w:val="22"/>
          <w:szCs w:val="22"/>
          <w:u w:val="single"/>
        </w:rPr>
        <w:t>Obligations générales</w:t>
      </w:r>
      <w:bookmarkEnd w:id="45"/>
      <w:bookmarkEnd w:id="46"/>
    </w:p>
    <w:p w14:paraId="321AE582" w14:textId="77777777" w:rsidR="00421EC1" w:rsidRDefault="00421EC1" w:rsidP="00923431">
      <w:pPr>
        <w:jc w:val="both"/>
        <w:rPr>
          <w:rFonts w:ascii="Times New Roman" w:eastAsia="Times New Roman" w:hAnsi="Times New Roman" w:cs="Times New Roman"/>
          <w:sz w:val="22"/>
          <w:szCs w:val="22"/>
        </w:rPr>
      </w:pPr>
    </w:p>
    <w:p w14:paraId="4CE38A90" w14:textId="34F301B1" w:rsidR="00421EC1" w:rsidRPr="00C0623A" w:rsidRDefault="00421EC1" w:rsidP="00923431">
      <w:pPr>
        <w:jc w:val="both"/>
        <w:rPr>
          <w:rFonts w:ascii="Times New Roman" w:eastAsia="Times New Roman" w:hAnsi="Times New Roman" w:cs="Times New Roman"/>
          <w:sz w:val="22"/>
          <w:szCs w:val="22"/>
        </w:rPr>
      </w:pPr>
      <w:r w:rsidRPr="00C0623A">
        <w:rPr>
          <w:rFonts w:ascii="Times New Roman" w:eastAsia="Times New Roman" w:hAnsi="Times New Roman" w:cs="Times New Roman"/>
          <w:sz w:val="22"/>
          <w:szCs w:val="22"/>
        </w:rPr>
        <w:t xml:space="preserve">Le Client s’oblige, à tout moment, pendant toute la durée des présentes CGV, à respecter l’ensemble de </w:t>
      </w:r>
      <w:r>
        <w:rPr>
          <w:rFonts w:ascii="Times New Roman" w:eastAsia="Times New Roman" w:hAnsi="Times New Roman" w:cs="Times New Roman"/>
          <w:sz w:val="22"/>
          <w:szCs w:val="22"/>
        </w:rPr>
        <w:t>c</w:t>
      </w:r>
      <w:r w:rsidRPr="00C0623A">
        <w:rPr>
          <w:rFonts w:ascii="Times New Roman" w:eastAsia="Times New Roman" w:hAnsi="Times New Roman" w:cs="Times New Roman"/>
          <w:sz w:val="22"/>
          <w:szCs w:val="22"/>
        </w:rPr>
        <w:t xml:space="preserve">es stipulations, dans le cadre d’une obligation de résultat, notamment le présent </w:t>
      </w:r>
      <w:r w:rsidR="00396E6C">
        <w:rPr>
          <w:rFonts w:ascii="Times New Roman" w:eastAsia="Times New Roman" w:hAnsi="Times New Roman" w:cs="Times New Roman"/>
          <w:sz w:val="22"/>
          <w:szCs w:val="22"/>
        </w:rPr>
        <w:t>a</w:t>
      </w:r>
      <w:r w:rsidRPr="00C0623A">
        <w:rPr>
          <w:rFonts w:ascii="Times New Roman" w:eastAsia="Times New Roman" w:hAnsi="Times New Roman" w:cs="Times New Roman"/>
          <w:sz w:val="22"/>
          <w:szCs w:val="22"/>
        </w:rPr>
        <w:t xml:space="preserve">rticle « Obligations </w:t>
      </w:r>
      <w:r>
        <w:rPr>
          <w:rFonts w:ascii="Times New Roman" w:eastAsia="Times New Roman" w:hAnsi="Times New Roman" w:cs="Times New Roman"/>
          <w:sz w:val="22"/>
          <w:szCs w:val="22"/>
        </w:rPr>
        <w:t xml:space="preserve">et responsabilités </w:t>
      </w:r>
      <w:r w:rsidRPr="00C0623A">
        <w:rPr>
          <w:rFonts w:ascii="Times New Roman" w:eastAsia="Times New Roman" w:hAnsi="Times New Roman" w:cs="Times New Roman"/>
          <w:sz w:val="22"/>
          <w:szCs w:val="22"/>
        </w:rPr>
        <w:t>du Client</w:t>
      </w:r>
      <w:r>
        <w:rPr>
          <w:rFonts w:ascii="Times New Roman" w:eastAsia="Times New Roman" w:hAnsi="Times New Roman" w:cs="Times New Roman"/>
          <w:sz w:val="22"/>
          <w:szCs w:val="22"/>
        </w:rPr>
        <w:t xml:space="preserve"> </w:t>
      </w:r>
      <w:r w:rsidRPr="00C0623A">
        <w:rPr>
          <w:rFonts w:ascii="Times New Roman" w:eastAsia="Times New Roman" w:hAnsi="Times New Roman" w:cs="Times New Roman"/>
          <w:sz w:val="22"/>
          <w:szCs w:val="22"/>
        </w:rPr>
        <w:t>».</w:t>
      </w:r>
      <w:r w:rsidR="000215D4">
        <w:rPr>
          <w:rFonts w:ascii="Times New Roman" w:eastAsia="Times New Roman" w:hAnsi="Times New Roman" w:cs="Times New Roman"/>
          <w:sz w:val="22"/>
          <w:szCs w:val="22"/>
        </w:rPr>
        <w:t xml:space="preserve"> </w:t>
      </w:r>
    </w:p>
    <w:p w14:paraId="50478416" w14:textId="77777777" w:rsidR="00421EC1" w:rsidRPr="00C0623A" w:rsidRDefault="00421EC1" w:rsidP="00923431">
      <w:pPr>
        <w:jc w:val="both"/>
        <w:rPr>
          <w:rFonts w:ascii="Times New Roman" w:eastAsia="Times New Roman" w:hAnsi="Times New Roman" w:cs="Times New Roman"/>
          <w:sz w:val="22"/>
          <w:szCs w:val="22"/>
        </w:rPr>
      </w:pPr>
    </w:p>
    <w:p w14:paraId="62A32EA9" w14:textId="0D5BD596" w:rsidR="00421EC1" w:rsidRPr="00C0623A" w:rsidRDefault="00421EC1" w:rsidP="00923431">
      <w:pPr>
        <w:jc w:val="both"/>
        <w:rPr>
          <w:rFonts w:ascii="Times New Roman" w:eastAsia="Times New Roman" w:hAnsi="Times New Roman" w:cs="Times New Roman"/>
          <w:sz w:val="22"/>
          <w:szCs w:val="22"/>
        </w:rPr>
      </w:pPr>
      <w:r w:rsidRPr="00C0623A">
        <w:rPr>
          <w:rFonts w:ascii="Times New Roman" w:eastAsia="Times New Roman" w:hAnsi="Times New Roman" w:cs="Times New Roman"/>
          <w:sz w:val="22"/>
          <w:szCs w:val="22"/>
        </w:rPr>
        <w:t xml:space="preserve">En conséquence, le Client s’oblige, dans le cadre d’une obligation de résultat, à tout moment, pendant toute la durée des présentes CGV, à respecter les règles de conduite suivantes, en lien avec les </w:t>
      </w:r>
      <w:r>
        <w:rPr>
          <w:rFonts w:ascii="Times New Roman" w:eastAsia="Times New Roman" w:hAnsi="Times New Roman" w:cs="Times New Roman"/>
          <w:sz w:val="22"/>
          <w:szCs w:val="22"/>
        </w:rPr>
        <w:t>Prestations</w:t>
      </w:r>
      <w:r w:rsidRPr="00C0623A">
        <w:rPr>
          <w:rFonts w:ascii="Times New Roman" w:eastAsia="Times New Roman" w:hAnsi="Times New Roman" w:cs="Times New Roman"/>
          <w:sz w:val="22"/>
          <w:szCs w:val="22"/>
        </w:rPr>
        <w:t xml:space="preserve"> :</w:t>
      </w:r>
    </w:p>
    <w:p w14:paraId="2941EE1A" w14:textId="77777777" w:rsidR="00421EC1" w:rsidRPr="00C0623A" w:rsidRDefault="00421EC1" w:rsidP="00923431">
      <w:pPr>
        <w:jc w:val="both"/>
        <w:rPr>
          <w:rFonts w:ascii="Times New Roman" w:eastAsia="Times New Roman" w:hAnsi="Times New Roman" w:cs="Times New Roman"/>
          <w:sz w:val="22"/>
          <w:szCs w:val="22"/>
        </w:rPr>
      </w:pPr>
    </w:p>
    <w:p w14:paraId="615813B7" w14:textId="1A4A0088" w:rsidR="00421EC1" w:rsidRDefault="000D0BB2" w:rsidP="00923431">
      <w:pPr>
        <w:pStyle w:val="Paragraphedeliste"/>
        <w:numPr>
          <w:ilvl w:val="0"/>
          <w:numId w:val="5"/>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S</w:t>
      </w:r>
      <w:r w:rsidR="00421EC1" w:rsidRPr="00C0623A">
        <w:rPr>
          <w:rFonts w:ascii="Times New Roman" w:eastAsia="Times New Roman" w:hAnsi="Times New Roman" w:cs="Times New Roman"/>
          <w:sz w:val="22"/>
          <w:szCs w:val="22"/>
        </w:rPr>
        <w:t xml:space="preserve">trict respect de la loi et de la réglementation applicables au Client, </w:t>
      </w:r>
    </w:p>
    <w:p w14:paraId="0AF93D22" w14:textId="77777777" w:rsidR="00421EC1" w:rsidRDefault="00421EC1" w:rsidP="00923431">
      <w:pPr>
        <w:pStyle w:val="Paragraphedeliste"/>
        <w:jc w:val="both"/>
        <w:rPr>
          <w:rFonts w:ascii="Times New Roman" w:eastAsia="Times New Roman" w:hAnsi="Times New Roman" w:cs="Times New Roman"/>
          <w:sz w:val="22"/>
          <w:szCs w:val="22"/>
        </w:rPr>
      </w:pPr>
    </w:p>
    <w:p w14:paraId="16AAF92D" w14:textId="2994C21D" w:rsidR="00421EC1" w:rsidRPr="0043156F" w:rsidRDefault="000D0BB2" w:rsidP="00923431">
      <w:pPr>
        <w:pStyle w:val="Paragraphedeliste"/>
        <w:numPr>
          <w:ilvl w:val="0"/>
          <w:numId w:val="5"/>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I</w:t>
      </w:r>
      <w:r w:rsidR="00421EC1">
        <w:rPr>
          <w:rFonts w:ascii="Times New Roman" w:eastAsia="Times New Roman" w:hAnsi="Times New Roman" w:cs="Times New Roman"/>
          <w:sz w:val="22"/>
          <w:szCs w:val="22"/>
        </w:rPr>
        <w:t>nterdiction d’utiliser les Prestations dans un but et/ou dans des conditions contraires à la loi ou aux présentes CGV,</w:t>
      </w:r>
    </w:p>
    <w:p w14:paraId="3825F330" w14:textId="77777777" w:rsidR="00421EC1" w:rsidRDefault="00421EC1" w:rsidP="00923431">
      <w:pPr>
        <w:pStyle w:val="Paragraphedeliste"/>
        <w:jc w:val="both"/>
        <w:rPr>
          <w:rFonts w:ascii="Times New Roman" w:eastAsia="Times New Roman" w:hAnsi="Times New Roman" w:cs="Times New Roman"/>
          <w:sz w:val="22"/>
          <w:szCs w:val="22"/>
        </w:rPr>
      </w:pPr>
    </w:p>
    <w:p w14:paraId="22EF48FD" w14:textId="334B81E1" w:rsidR="00421EC1" w:rsidRDefault="000D0BB2" w:rsidP="00923431">
      <w:pPr>
        <w:pStyle w:val="Paragraphedeliste"/>
        <w:numPr>
          <w:ilvl w:val="0"/>
          <w:numId w:val="5"/>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r w:rsidR="00421EC1" w:rsidRPr="00C0623A">
        <w:rPr>
          <w:rFonts w:ascii="Times New Roman" w:eastAsia="Times New Roman" w:hAnsi="Times New Roman" w:cs="Times New Roman"/>
          <w:sz w:val="22"/>
          <w:szCs w:val="22"/>
        </w:rPr>
        <w:t>onfidentialité absolue des identifiant et mot de passe du</w:t>
      </w:r>
      <w:r w:rsidR="00421EC1">
        <w:rPr>
          <w:rFonts w:ascii="Times New Roman" w:eastAsia="Times New Roman" w:hAnsi="Times New Roman" w:cs="Times New Roman"/>
          <w:sz w:val="22"/>
          <w:szCs w:val="22"/>
        </w:rPr>
        <w:t xml:space="preserve"> Client </w:t>
      </w:r>
      <w:r w:rsidR="00421EC1" w:rsidRPr="00C0623A">
        <w:rPr>
          <w:rFonts w:ascii="Times New Roman" w:eastAsia="Times New Roman" w:hAnsi="Times New Roman" w:cs="Times New Roman"/>
          <w:sz w:val="22"/>
          <w:szCs w:val="22"/>
        </w:rPr>
        <w:t xml:space="preserve">donnant accès à son </w:t>
      </w:r>
      <w:r w:rsidR="00421EC1">
        <w:rPr>
          <w:rFonts w:ascii="Times New Roman" w:eastAsia="Times New Roman" w:hAnsi="Times New Roman" w:cs="Times New Roman"/>
          <w:sz w:val="22"/>
          <w:szCs w:val="22"/>
        </w:rPr>
        <w:t>Espace</w:t>
      </w:r>
      <w:r w:rsidR="00421EC1" w:rsidRPr="00C0623A">
        <w:rPr>
          <w:rFonts w:ascii="Times New Roman" w:eastAsia="Times New Roman" w:hAnsi="Times New Roman" w:cs="Times New Roman"/>
          <w:sz w:val="22"/>
          <w:szCs w:val="22"/>
        </w:rPr>
        <w:t xml:space="preserve"> sur </w:t>
      </w:r>
      <w:r w:rsidR="00421EC1">
        <w:rPr>
          <w:rFonts w:ascii="Times New Roman" w:eastAsia="Times New Roman" w:hAnsi="Times New Roman" w:cs="Times New Roman"/>
          <w:sz w:val="22"/>
          <w:szCs w:val="22"/>
        </w:rPr>
        <w:t>le Site Internet</w:t>
      </w:r>
      <w:r w:rsidR="002523A1">
        <w:rPr>
          <w:rFonts w:ascii="Times New Roman" w:eastAsia="Times New Roman" w:hAnsi="Times New Roman" w:cs="Times New Roman"/>
          <w:sz w:val="22"/>
          <w:szCs w:val="22"/>
        </w:rPr>
        <w:t xml:space="preserve"> ou l’Application</w:t>
      </w:r>
      <w:r w:rsidR="00421EC1" w:rsidRPr="00C0623A">
        <w:rPr>
          <w:rFonts w:ascii="Times New Roman" w:eastAsia="Times New Roman" w:hAnsi="Times New Roman" w:cs="Times New Roman"/>
          <w:sz w:val="22"/>
          <w:szCs w:val="22"/>
        </w:rPr>
        <w:t>,</w:t>
      </w:r>
    </w:p>
    <w:p w14:paraId="50CFCF80" w14:textId="77777777" w:rsidR="00421EC1" w:rsidRPr="00C0623A" w:rsidRDefault="00421EC1" w:rsidP="00923431">
      <w:pPr>
        <w:pStyle w:val="Paragraphedeliste"/>
        <w:rPr>
          <w:rFonts w:ascii="Times New Roman" w:eastAsia="Times New Roman" w:hAnsi="Times New Roman" w:cs="Times New Roman"/>
          <w:sz w:val="22"/>
          <w:szCs w:val="22"/>
        </w:rPr>
      </w:pPr>
    </w:p>
    <w:p w14:paraId="4F58472D" w14:textId="248C9E4E" w:rsidR="00421EC1" w:rsidRDefault="000D0BB2" w:rsidP="00923431">
      <w:pPr>
        <w:pStyle w:val="Paragraphedeliste"/>
        <w:numPr>
          <w:ilvl w:val="0"/>
          <w:numId w:val="5"/>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U</w:t>
      </w:r>
      <w:r w:rsidR="00421EC1">
        <w:rPr>
          <w:rFonts w:ascii="Times New Roman" w:eastAsia="Times New Roman" w:hAnsi="Times New Roman" w:cs="Times New Roman"/>
          <w:sz w:val="22"/>
          <w:szCs w:val="22"/>
        </w:rPr>
        <w:t xml:space="preserve">sage strictement </w:t>
      </w:r>
      <w:r w:rsidR="00332870">
        <w:rPr>
          <w:rFonts w:ascii="Times New Roman" w:eastAsia="Times New Roman" w:hAnsi="Times New Roman" w:cs="Times New Roman"/>
          <w:sz w:val="22"/>
          <w:szCs w:val="22"/>
        </w:rPr>
        <w:t>personnel</w:t>
      </w:r>
      <w:r w:rsidR="00421EC1">
        <w:rPr>
          <w:rFonts w:ascii="Times New Roman" w:eastAsia="Times New Roman" w:hAnsi="Times New Roman" w:cs="Times New Roman"/>
          <w:sz w:val="22"/>
          <w:szCs w:val="22"/>
        </w:rPr>
        <w:t xml:space="preserve"> de chaque Espace </w:t>
      </w:r>
      <w:r w:rsidR="002523A1">
        <w:rPr>
          <w:rFonts w:ascii="Times New Roman" w:eastAsia="Times New Roman" w:hAnsi="Times New Roman" w:cs="Times New Roman"/>
          <w:sz w:val="22"/>
          <w:szCs w:val="22"/>
        </w:rPr>
        <w:t>Client</w:t>
      </w:r>
      <w:r w:rsidR="00421EC1">
        <w:rPr>
          <w:rFonts w:ascii="Times New Roman" w:eastAsia="Times New Roman" w:hAnsi="Times New Roman" w:cs="Times New Roman"/>
          <w:sz w:val="22"/>
          <w:szCs w:val="22"/>
        </w:rPr>
        <w:t>,</w:t>
      </w:r>
    </w:p>
    <w:p w14:paraId="08AF75D9" w14:textId="77777777" w:rsidR="00421EC1" w:rsidRPr="0043156F" w:rsidRDefault="00421EC1" w:rsidP="00923431">
      <w:pPr>
        <w:pStyle w:val="Paragraphedeliste"/>
        <w:rPr>
          <w:rFonts w:ascii="Times New Roman" w:eastAsia="Times New Roman" w:hAnsi="Times New Roman" w:cs="Times New Roman"/>
          <w:sz w:val="22"/>
          <w:szCs w:val="22"/>
        </w:rPr>
      </w:pPr>
    </w:p>
    <w:p w14:paraId="4E48B9E8" w14:textId="7C2BC428" w:rsidR="00421EC1" w:rsidRDefault="000D0BB2" w:rsidP="00923431">
      <w:pPr>
        <w:pStyle w:val="Paragraphedeliste"/>
        <w:numPr>
          <w:ilvl w:val="0"/>
          <w:numId w:val="5"/>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I</w:t>
      </w:r>
      <w:r w:rsidR="00421EC1" w:rsidRPr="00CA7A76">
        <w:rPr>
          <w:rFonts w:ascii="Times New Roman" w:eastAsia="Times New Roman" w:hAnsi="Times New Roman" w:cs="Times New Roman"/>
          <w:sz w:val="22"/>
          <w:szCs w:val="22"/>
        </w:rPr>
        <w:t>nterdiction de faire un usage anormal ou abusif du Site Internet</w:t>
      </w:r>
      <w:r w:rsidR="002523A1">
        <w:rPr>
          <w:rFonts w:ascii="Times New Roman" w:eastAsia="Times New Roman" w:hAnsi="Times New Roman" w:cs="Times New Roman"/>
          <w:sz w:val="22"/>
          <w:szCs w:val="22"/>
        </w:rPr>
        <w:t xml:space="preserve"> ou de l’Application</w:t>
      </w:r>
      <w:r w:rsidR="004D38F7">
        <w:rPr>
          <w:rFonts w:ascii="Times New Roman" w:eastAsia="Times New Roman" w:hAnsi="Times New Roman" w:cs="Times New Roman"/>
          <w:sz w:val="22"/>
          <w:szCs w:val="22"/>
        </w:rPr>
        <w:t>,</w:t>
      </w:r>
    </w:p>
    <w:p w14:paraId="5710DC56" w14:textId="77777777" w:rsidR="00421EC1" w:rsidRPr="00CA7A76" w:rsidRDefault="00421EC1" w:rsidP="00923431">
      <w:pPr>
        <w:jc w:val="both"/>
        <w:rPr>
          <w:rFonts w:ascii="Times New Roman" w:eastAsia="Times New Roman" w:hAnsi="Times New Roman" w:cs="Times New Roman"/>
          <w:sz w:val="22"/>
          <w:szCs w:val="22"/>
        </w:rPr>
      </w:pPr>
    </w:p>
    <w:p w14:paraId="3CE1AE07" w14:textId="49870E11" w:rsidR="00421EC1" w:rsidRDefault="000D0BB2" w:rsidP="00923431">
      <w:pPr>
        <w:pStyle w:val="Paragraphedeliste"/>
        <w:numPr>
          <w:ilvl w:val="0"/>
          <w:numId w:val="5"/>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R</w:t>
      </w:r>
      <w:r w:rsidR="00421EC1" w:rsidRPr="00C0623A">
        <w:rPr>
          <w:rFonts w:ascii="Times New Roman" w:eastAsia="Times New Roman" w:hAnsi="Times New Roman" w:cs="Times New Roman"/>
          <w:sz w:val="22"/>
          <w:szCs w:val="22"/>
        </w:rPr>
        <w:t xml:space="preserve">espect et courtoisie du Client à l’égard </w:t>
      </w:r>
      <w:r w:rsidR="004D38F7">
        <w:rPr>
          <w:rFonts w:ascii="Times New Roman" w:eastAsia="Times New Roman" w:hAnsi="Times New Roman" w:cs="Times New Roman"/>
          <w:sz w:val="22"/>
          <w:szCs w:val="22"/>
        </w:rPr>
        <w:t xml:space="preserve">de </w:t>
      </w:r>
      <w:r w:rsidR="004D38F7" w:rsidRPr="00DA03AC">
        <w:rPr>
          <w:rFonts w:ascii="Times New Roman" w:eastAsia="Times New Roman" w:hAnsi="Times New Roman" w:cs="Times New Roman"/>
          <w:sz w:val="22"/>
          <w:szCs w:val="22"/>
        </w:rPr>
        <w:t>MyColoc's</w:t>
      </w:r>
      <w:r w:rsidR="00421EC1" w:rsidRPr="00C0623A">
        <w:rPr>
          <w:rFonts w:ascii="Times New Roman" w:eastAsia="Times New Roman" w:hAnsi="Times New Roman" w:cs="Times New Roman"/>
          <w:sz w:val="22"/>
          <w:szCs w:val="22"/>
        </w:rPr>
        <w:t>,</w:t>
      </w:r>
    </w:p>
    <w:p w14:paraId="38DE13C4" w14:textId="77777777" w:rsidR="00421EC1" w:rsidRPr="00C0623A" w:rsidRDefault="00421EC1" w:rsidP="00923431">
      <w:pPr>
        <w:pStyle w:val="Paragraphedeliste"/>
        <w:rPr>
          <w:rFonts w:ascii="Times New Roman" w:eastAsia="Times New Roman" w:hAnsi="Times New Roman" w:cs="Times New Roman"/>
          <w:sz w:val="22"/>
          <w:szCs w:val="22"/>
        </w:rPr>
      </w:pPr>
    </w:p>
    <w:p w14:paraId="3AA91C26" w14:textId="19BC678D" w:rsidR="00421EC1" w:rsidRDefault="000D0BB2" w:rsidP="00923431">
      <w:pPr>
        <w:pStyle w:val="Paragraphedeliste"/>
        <w:numPr>
          <w:ilvl w:val="0"/>
          <w:numId w:val="5"/>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U</w:t>
      </w:r>
      <w:r w:rsidR="00421EC1" w:rsidRPr="00C0623A">
        <w:rPr>
          <w:rFonts w:ascii="Times New Roman" w:eastAsia="Times New Roman" w:hAnsi="Times New Roman" w:cs="Times New Roman"/>
          <w:sz w:val="22"/>
          <w:szCs w:val="22"/>
        </w:rPr>
        <w:t xml:space="preserve">tilisation des </w:t>
      </w:r>
      <w:r w:rsidR="00421EC1">
        <w:rPr>
          <w:rFonts w:ascii="Times New Roman" w:eastAsia="Times New Roman" w:hAnsi="Times New Roman" w:cs="Times New Roman"/>
          <w:sz w:val="22"/>
          <w:szCs w:val="22"/>
        </w:rPr>
        <w:t>Prestations</w:t>
      </w:r>
      <w:r w:rsidR="00421EC1" w:rsidRPr="00C0623A">
        <w:rPr>
          <w:rFonts w:ascii="Times New Roman" w:eastAsia="Times New Roman" w:hAnsi="Times New Roman" w:cs="Times New Roman"/>
          <w:sz w:val="22"/>
          <w:szCs w:val="22"/>
        </w:rPr>
        <w:t xml:space="preserve"> loyale et de bonne foi, </w:t>
      </w:r>
    </w:p>
    <w:p w14:paraId="04A99E66" w14:textId="77777777" w:rsidR="00421EC1" w:rsidRPr="00C0623A" w:rsidRDefault="00421EC1" w:rsidP="00923431">
      <w:pPr>
        <w:pStyle w:val="Paragraphedeliste"/>
        <w:rPr>
          <w:rFonts w:ascii="Times New Roman" w:eastAsia="Times New Roman" w:hAnsi="Times New Roman" w:cs="Times New Roman"/>
          <w:sz w:val="22"/>
          <w:szCs w:val="22"/>
        </w:rPr>
      </w:pPr>
    </w:p>
    <w:p w14:paraId="7A2E5231" w14:textId="2581FDEE" w:rsidR="00421EC1" w:rsidRPr="00C0623A" w:rsidRDefault="000D0BB2" w:rsidP="00923431">
      <w:pPr>
        <w:pStyle w:val="Paragraphedeliste"/>
        <w:numPr>
          <w:ilvl w:val="0"/>
          <w:numId w:val="5"/>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T</w:t>
      </w:r>
      <w:r w:rsidR="00421EC1" w:rsidRPr="00C0623A">
        <w:rPr>
          <w:rFonts w:ascii="Times New Roman" w:eastAsia="Times New Roman" w:hAnsi="Times New Roman" w:cs="Times New Roman"/>
          <w:sz w:val="22"/>
          <w:szCs w:val="22"/>
        </w:rPr>
        <w:t xml:space="preserve">ransparence du Client à l’égard </w:t>
      </w:r>
      <w:r w:rsidR="004D38F7">
        <w:rPr>
          <w:rFonts w:ascii="Times New Roman" w:eastAsia="Times New Roman" w:hAnsi="Times New Roman" w:cs="Times New Roman"/>
          <w:sz w:val="22"/>
          <w:szCs w:val="22"/>
        </w:rPr>
        <w:t xml:space="preserve">de </w:t>
      </w:r>
      <w:r w:rsidR="004D38F7" w:rsidRPr="00DA03AC">
        <w:rPr>
          <w:rFonts w:ascii="Times New Roman" w:eastAsia="Times New Roman" w:hAnsi="Times New Roman" w:cs="Times New Roman"/>
          <w:sz w:val="22"/>
          <w:szCs w:val="22"/>
        </w:rPr>
        <w:t>MyColoc's</w:t>
      </w:r>
      <w:r w:rsidR="004D38F7">
        <w:rPr>
          <w:rFonts w:ascii="Times New Roman" w:eastAsia="Times New Roman" w:hAnsi="Times New Roman" w:cs="Times New Roman"/>
          <w:sz w:val="22"/>
          <w:szCs w:val="22"/>
        </w:rPr>
        <w:t>.</w:t>
      </w:r>
      <w:r w:rsidR="00421EC1" w:rsidRPr="00C0623A">
        <w:rPr>
          <w:rFonts w:ascii="Times New Roman" w:eastAsia="Times New Roman" w:hAnsi="Times New Roman" w:cs="Times New Roman"/>
          <w:sz w:val="22"/>
          <w:szCs w:val="22"/>
        </w:rPr>
        <w:t xml:space="preserve"> </w:t>
      </w:r>
    </w:p>
    <w:p w14:paraId="3D2B1C0E" w14:textId="77777777" w:rsidR="00421EC1" w:rsidRDefault="00421EC1" w:rsidP="00923431">
      <w:pPr>
        <w:jc w:val="both"/>
        <w:rPr>
          <w:rFonts w:ascii="Times New Roman" w:eastAsia="Times New Roman" w:hAnsi="Times New Roman" w:cs="Times New Roman"/>
          <w:sz w:val="22"/>
          <w:szCs w:val="22"/>
        </w:rPr>
      </w:pPr>
    </w:p>
    <w:p w14:paraId="39E0114A" w14:textId="3191A74F" w:rsidR="00421EC1" w:rsidRDefault="00421EC1" w:rsidP="00923431">
      <w:pPr>
        <w:jc w:val="both"/>
        <w:rPr>
          <w:rFonts w:ascii="Times New Roman" w:eastAsia="Times New Roman" w:hAnsi="Times New Roman" w:cs="Times New Roman"/>
          <w:sz w:val="22"/>
          <w:szCs w:val="22"/>
        </w:rPr>
      </w:pPr>
      <w:r w:rsidRPr="004C4961">
        <w:rPr>
          <w:rFonts w:ascii="Times New Roman" w:eastAsia="Times New Roman" w:hAnsi="Times New Roman" w:cs="Times New Roman"/>
          <w:sz w:val="22"/>
          <w:szCs w:val="22"/>
        </w:rPr>
        <w:t xml:space="preserve">Le Client est seul responsable de l’utilisation qu’il fait des </w:t>
      </w:r>
      <w:r>
        <w:rPr>
          <w:rFonts w:ascii="Times New Roman" w:eastAsia="Times New Roman" w:hAnsi="Times New Roman" w:cs="Times New Roman"/>
          <w:sz w:val="22"/>
          <w:szCs w:val="22"/>
        </w:rPr>
        <w:t>Prestations.</w:t>
      </w:r>
    </w:p>
    <w:p w14:paraId="3EF8C373" w14:textId="77777777" w:rsidR="00907698" w:rsidRPr="004E56FA" w:rsidRDefault="00907698" w:rsidP="00923431">
      <w:pPr>
        <w:jc w:val="both"/>
        <w:rPr>
          <w:rFonts w:ascii="Times New Roman" w:eastAsia="Times New Roman" w:hAnsi="Times New Roman" w:cs="Times New Roman"/>
          <w:sz w:val="22"/>
          <w:szCs w:val="22"/>
        </w:rPr>
      </w:pPr>
    </w:p>
    <w:p w14:paraId="578976A6" w14:textId="6D69AD12" w:rsidR="0040318D" w:rsidRPr="00EA3826" w:rsidRDefault="00907698" w:rsidP="00907698">
      <w:pPr>
        <w:pStyle w:val="Titre1"/>
        <w:spacing w:before="0" w:after="0"/>
        <w:rPr>
          <w:rFonts w:ascii="Times New Roman" w:eastAsia="Times New Roman" w:hAnsi="Times New Roman" w:cs="Times New Roman"/>
          <w:bCs/>
          <w:sz w:val="22"/>
          <w:szCs w:val="22"/>
        </w:rPr>
      </w:pPr>
      <w:bookmarkStart w:id="47" w:name="_Toc229996304"/>
      <w:r w:rsidRPr="00C55DBC">
        <w:rPr>
          <w:rFonts w:ascii="Times New Roman" w:eastAsia="Times New Roman" w:hAnsi="Times New Roman" w:cs="Times New Roman"/>
          <w:bCs/>
          <w:color w:val="000000"/>
          <w:sz w:val="22"/>
          <w:szCs w:val="22"/>
        </w:rPr>
        <w:t xml:space="preserve">Article 9 : </w:t>
      </w:r>
      <w:r w:rsidR="00476D65" w:rsidRPr="00C55DBC">
        <w:rPr>
          <w:rFonts w:ascii="Times New Roman" w:eastAsia="Times New Roman" w:hAnsi="Times New Roman" w:cs="Times New Roman"/>
          <w:bCs/>
          <w:color w:val="000000"/>
          <w:sz w:val="22"/>
          <w:szCs w:val="22"/>
        </w:rPr>
        <w:t xml:space="preserve">Obligations et responsabilités </w:t>
      </w:r>
      <w:bookmarkEnd w:id="44"/>
      <w:r w:rsidR="004D38F7" w:rsidRPr="00C55DBC">
        <w:rPr>
          <w:rFonts w:ascii="Times New Roman" w:eastAsia="Times New Roman" w:hAnsi="Times New Roman" w:cs="Times New Roman"/>
          <w:bCs/>
          <w:color w:val="000000"/>
          <w:sz w:val="22"/>
          <w:szCs w:val="22"/>
        </w:rPr>
        <w:t xml:space="preserve">de </w:t>
      </w:r>
      <w:r w:rsidR="004D38F7" w:rsidRPr="00C55DBC">
        <w:rPr>
          <w:rFonts w:ascii="Times New Roman" w:eastAsia="Times New Roman" w:hAnsi="Times New Roman" w:cs="Times New Roman"/>
          <w:bCs/>
          <w:sz w:val="22"/>
          <w:szCs w:val="22"/>
        </w:rPr>
        <w:t>MyColoc's</w:t>
      </w:r>
      <w:bookmarkEnd w:id="47"/>
    </w:p>
    <w:p w14:paraId="578976A7" w14:textId="77777777" w:rsidR="0040318D" w:rsidRDefault="0040318D" w:rsidP="00923431">
      <w:pPr>
        <w:jc w:val="both"/>
        <w:rPr>
          <w:rFonts w:ascii="Times New Roman" w:eastAsia="Times New Roman" w:hAnsi="Times New Roman" w:cs="Times New Roman"/>
          <w:sz w:val="22"/>
          <w:szCs w:val="22"/>
        </w:rPr>
      </w:pPr>
    </w:p>
    <w:p w14:paraId="4B2C24F1" w14:textId="765A3B7A" w:rsidR="001F23D9" w:rsidRDefault="001F23D9" w:rsidP="00DB7FA0">
      <w:pPr>
        <w:pStyle w:val="Paragraphedeliste"/>
        <w:numPr>
          <w:ilvl w:val="3"/>
          <w:numId w:val="10"/>
        </w:numPr>
        <w:ind w:left="567"/>
        <w:jc w:val="both"/>
        <w:outlineLvl w:val="1"/>
        <w:rPr>
          <w:rFonts w:ascii="Times New Roman" w:eastAsia="Times New Roman" w:hAnsi="Times New Roman" w:cs="Times New Roman"/>
          <w:sz w:val="22"/>
          <w:szCs w:val="22"/>
          <w:u w:val="single"/>
        </w:rPr>
      </w:pPr>
      <w:bookmarkStart w:id="48" w:name="_Toc229996305"/>
      <w:r w:rsidRPr="00E86810">
        <w:rPr>
          <w:rFonts w:ascii="Times New Roman" w:eastAsia="Times New Roman" w:hAnsi="Times New Roman" w:cs="Times New Roman"/>
          <w:sz w:val="22"/>
          <w:szCs w:val="22"/>
          <w:u w:val="single"/>
        </w:rPr>
        <w:t>Limitation de responsabilité</w:t>
      </w:r>
      <w:bookmarkEnd w:id="48"/>
    </w:p>
    <w:p w14:paraId="14A96D06" w14:textId="77777777" w:rsidR="00E86810" w:rsidRDefault="00E86810" w:rsidP="00E86810">
      <w:pPr>
        <w:jc w:val="both"/>
        <w:rPr>
          <w:rFonts w:ascii="Times New Roman" w:eastAsia="Times New Roman" w:hAnsi="Times New Roman" w:cs="Times New Roman"/>
          <w:sz w:val="22"/>
          <w:szCs w:val="22"/>
          <w:u w:val="single"/>
        </w:rPr>
      </w:pPr>
    </w:p>
    <w:p w14:paraId="3C104970" w14:textId="63A6CD2D" w:rsidR="0083624C" w:rsidRDefault="00E86810" w:rsidP="00E8681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La responsabilité de </w:t>
      </w: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ne pourra être engagée que dans le cas d'actes accomplis par elle dans le cadre de l'exécution d’une Prestation</w:t>
      </w:r>
      <w:r w:rsidR="0083624C">
        <w:rPr>
          <w:rFonts w:ascii="Times New Roman" w:eastAsia="Times New Roman" w:hAnsi="Times New Roman" w:cs="Times New Roman"/>
          <w:sz w:val="22"/>
          <w:szCs w:val="22"/>
        </w:rPr>
        <w:t xml:space="preserve"> et en cas de manquement prouvé à ses obligations légales ou contractuelles, dans la limite des dispositions du présent article « Obligations et responsabilités de MyColoc's ». MyColoc's répond, dans ce cadre, des seuls dommages directs, certains, actuels et raisonnablement prévisibles au jour de la conclusion du contrat, subis par le Client et résultant d’un manquement qui lui est imputable, sous réserve des dispositions impératives du droit applicable et, en particulier, du droit de la consommation lorsque le Client a la qualité de Client Consommateur.</w:t>
      </w:r>
    </w:p>
    <w:p w14:paraId="022999AF" w14:textId="77777777" w:rsidR="0083624C" w:rsidRPr="0083624C" w:rsidRDefault="0083624C" w:rsidP="0083624C">
      <w:pPr>
        <w:rPr>
          <w:rFonts w:ascii="Times New Roman" w:hAnsi="Times New Roman" w:cs="Times New Roman"/>
          <w:sz w:val="22"/>
          <w:szCs w:val="22"/>
        </w:rPr>
      </w:pPr>
    </w:p>
    <w:p w14:paraId="6489DF89" w14:textId="4440B9ED" w:rsidR="00E86810" w:rsidRPr="0083624C" w:rsidRDefault="0083624C" w:rsidP="0083624C">
      <w:pPr>
        <w:jc w:val="both"/>
        <w:rPr>
          <w:rFonts w:ascii="Times New Roman" w:hAnsi="Times New Roman" w:cs="Times New Roman"/>
          <w:sz w:val="22"/>
          <w:szCs w:val="22"/>
        </w:rPr>
      </w:pPr>
      <w:r w:rsidRPr="0083624C">
        <w:rPr>
          <w:rFonts w:ascii="Times New Roman" w:hAnsi="Times New Roman" w:cs="Times New Roman"/>
          <w:sz w:val="22"/>
          <w:szCs w:val="22"/>
        </w:rPr>
        <w:t>MyColoc's et le Client sont convenus que la nature de l’obligation de MyColoc's dans le cadre de la fourniture des Prestations est une obligation de moyens et non de résultat. MyColoc's s'engage ainsi à mettre en œuvre tous les moyens raisonnables et conformes aux usages pour permettre l'accès au Site Internet, à l’Application et aux Prestations et en assurer le bon fonctionnement.</w:t>
      </w:r>
    </w:p>
    <w:p w14:paraId="185181AF" w14:textId="77777777" w:rsidR="00E86810" w:rsidRDefault="00E86810" w:rsidP="00E86810">
      <w:pPr>
        <w:jc w:val="both"/>
        <w:rPr>
          <w:rFonts w:ascii="Times New Roman" w:eastAsia="Times New Roman" w:hAnsi="Times New Roman" w:cs="Times New Roman"/>
          <w:sz w:val="22"/>
          <w:szCs w:val="22"/>
        </w:rPr>
      </w:pPr>
    </w:p>
    <w:p w14:paraId="09E8D42B" w14:textId="79217050" w:rsidR="00E86810" w:rsidRPr="002D06CE" w:rsidRDefault="00E86810" w:rsidP="00E86810">
      <w:pPr>
        <w:jc w:val="both"/>
        <w:rPr>
          <w:rFonts w:ascii="Times New Roman" w:eastAsia="Times New Roman" w:hAnsi="Times New Roman" w:cs="Times New Roman"/>
          <w:sz w:val="22"/>
          <w:szCs w:val="22"/>
        </w:rPr>
      </w:pP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w:t>
      </w:r>
      <w:r w:rsidRPr="002D06CE">
        <w:rPr>
          <w:rFonts w:ascii="Times New Roman" w:eastAsia="Times New Roman" w:hAnsi="Times New Roman" w:cs="Times New Roman"/>
          <w:sz w:val="22"/>
          <w:szCs w:val="22"/>
        </w:rPr>
        <w:t xml:space="preserve">fait ses meilleurs efforts pour donner au Client un accès </w:t>
      </w:r>
      <w:r>
        <w:rPr>
          <w:rFonts w:ascii="Times New Roman" w:eastAsia="Times New Roman" w:hAnsi="Times New Roman" w:cs="Times New Roman"/>
          <w:sz w:val="22"/>
          <w:szCs w:val="22"/>
        </w:rPr>
        <w:t xml:space="preserve">au Site Internet, à l’Application </w:t>
      </w:r>
      <w:r w:rsidRPr="002D06CE">
        <w:rPr>
          <w:rFonts w:ascii="Times New Roman" w:eastAsia="Times New Roman" w:hAnsi="Times New Roman" w:cs="Times New Roman"/>
          <w:sz w:val="22"/>
          <w:szCs w:val="22"/>
        </w:rPr>
        <w:t xml:space="preserve">et aux </w:t>
      </w:r>
      <w:r>
        <w:rPr>
          <w:rFonts w:ascii="Times New Roman" w:eastAsia="Times New Roman" w:hAnsi="Times New Roman" w:cs="Times New Roman"/>
          <w:sz w:val="22"/>
          <w:szCs w:val="22"/>
        </w:rPr>
        <w:t>Prestations</w:t>
      </w:r>
      <w:r w:rsidRPr="002D06CE">
        <w:rPr>
          <w:rFonts w:ascii="Times New Roman" w:eastAsia="Times New Roman" w:hAnsi="Times New Roman" w:cs="Times New Roman"/>
          <w:sz w:val="22"/>
          <w:szCs w:val="22"/>
        </w:rPr>
        <w:t>, 24 heures sur 24 et 7 jours sur 7, s</w:t>
      </w:r>
      <w:r w:rsidR="0083624C">
        <w:rPr>
          <w:rFonts w:ascii="Times New Roman" w:eastAsia="Times New Roman" w:hAnsi="Times New Roman" w:cs="Times New Roman"/>
          <w:sz w:val="22"/>
          <w:szCs w:val="22"/>
        </w:rPr>
        <w:t>ous réserve notamment</w:t>
      </w:r>
      <w:r w:rsidRPr="002D06CE">
        <w:rPr>
          <w:rFonts w:ascii="Times New Roman" w:eastAsia="Times New Roman" w:hAnsi="Times New Roman" w:cs="Times New Roman"/>
          <w:sz w:val="22"/>
          <w:szCs w:val="22"/>
        </w:rPr>
        <w:t xml:space="preserve"> :</w:t>
      </w:r>
    </w:p>
    <w:p w14:paraId="442034F0" w14:textId="423EED29" w:rsidR="00E86810" w:rsidRDefault="00EB0865" w:rsidP="00E86810">
      <w:pPr>
        <w:pStyle w:val="Paragraphedeliste"/>
        <w:numPr>
          <w:ilvl w:val="0"/>
          <w:numId w:val="19"/>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r w:rsidR="0083624C">
        <w:rPr>
          <w:rFonts w:ascii="Times New Roman" w:eastAsia="Times New Roman" w:hAnsi="Times New Roman" w:cs="Times New Roman"/>
          <w:sz w:val="22"/>
          <w:szCs w:val="22"/>
        </w:rPr>
        <w:t>es cas de force majeure tels que définis</w:t>
      </w:r>
      <w:r w:rsidR="00E86810" w:rsidRPr="002D06CE">
        <w:rPr>
          <w:rFonts w:ascii="Times New Roman" w:eastAsia="Times New Roman" w:hAnsi="Times New Roman" w:cs="Times New Roman"/>
          <w:sz w:val="22"/>
          <w:szCs w:val="22"/>
        </w:rPr>
        <w:t xml:space="preserve"> à </w:t>
      </w:r>
      <w:r w:rsidR="00E86810" w:rsidRPr="00414162">
        <w:rPr>
          <w:rFonts w:ascii="Times New Roman" w:eastAsia="Times New Roman" w:hAnsi="Times New Roman" w:cs="Times New Roman"/>
          <w:sz w:val="22"/>
          <w:szCs w:val="22"/>
        </w:rPr>
        <w:t>l’</w:t>
      </w:r>
      <w:r w:rsidR="00E86810">
        <w:rPr>
          <w:rFonts w:ascii="Times New Roman" w:eastAsia="Times New Roman" w:hAnsi="Times New Roman" w:cs="Times New Roman"/>
          <w:sz w:val="22"/>
          <w:szCs w:val="22"/>
        </w:rPr>
        <w:t>a</w:t>
      </w:r>
      <w:r w:rsidR="00E86810" w:rsidRPr="00414162">
        <w:rPr>
          <w:rFonts w:ascii="Times New Roman" w:eastAsia="Times New Roman" w:hAnsi="Times New Roman" w:cs="Times New Roman"/>
          <w:sz w:val="22"/>
          <w:szCs w:val="22"/>
        </w:rPr>
        <w:t>rticle « Force majeure »,</w:t>
      </w:r>
    </w:p>
    <w:p w14:paraId="229BA153" w14:textId="0F7D4974" w:rsidR="00E86810" w:rsidRDefault="00EB0865" w:rsidP="00E86810">
      <w:pPr>
        <w:pStyle w:val="Paragraphedeliste"/>
        <w:numPr>
          <w:ilvl w:val="0"/>
          <w:numId w:val="19"/>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r w:rsidR="0083624C">
        <w:rPr>
          <w:rFonts w:ascii="Times New Roman" w:eastAsia="Times New Roman" w:hAnsi="Times New Roman" w:cs="Times New Roman"/>
          <w:sz w:val="22"/>
          <w:szCs w:val="22"/>
        </w:rPr>
        <w:t>es indisponibilités dues</w:t>
      </w:r>
      <w:r w:rsidR="00E86810" w:rsidRPr="002D06CE">
        <w:rPr>
          <w:rFonts w:ascii="Times New Roman" w:eastAsia="Times New Roman" w:hAnsi="Times New Roman" w:cs="Times New Roman"/>
          <w:sz w:val="22"/>
          <w:szCs w:val="22"/>
        </w:rPr>
        <w:t xml:space="preserve"> à une maintenance</w:t>
      </w:r>
      <w:r w:rsidR="0055693C">
        <w:rPr>
          <w:rFonts w:ascii="Times New Roman" w:eastAsia="Times New Roman" w:hAnsi="Times New Roman" w:cs="Times New Roman"/>
          <w:sz w:val="22"/>
          <w:szCs w:val="22"/>
        </w:rPr>
        <w:t>,</w:t>
      </w:r>
      <w:r w:rsidR="00E86810" w:rsidRPr="002D06CE">
        <w:rPr>
          <w:rFonts w:ascii="Times New Roman" w:eastAsia="Times New Roman" w:hAnsi="Times New Roman" w:cs="Times New Roman"/>
          <w:sz w:val="22"/>
          <w:szCs w:val="22"/>
        </w:rPr>
        <w:t xml:space="preserve"> notamment corrective ou évolutive</w:t>
      </w:r>
      <w:r w:rsidR="0055693C">
        <w:rPr>
          <w:rFonts w:ascii="Times New Roman" w:eastAsia="Times New Roman" w:hAnsi="Times New Roman" w:cs="Times New Roman"/>
          <w:sz w:val="22"/>
          <w:szCs w:val="22"/>
        </w:rPr>
        <w:t>,</w:t>
      </w:r>
      <w:r w:rsidR="00E86810" w:rsidRPr="002D06CE">
        <w:rPr>
          <w:rFonts w:ascii="Times New Roman" w:eastAsia="Times New Roman" w:hAnsi="Times New Roman" w:cs="Times New Roman"/>
          <w:sz w:val="22"/>
          <w:szCs w:val="22"/>
        </w:rPr>
        <w:t xml:space="preserve"> </w:t>
      </w:r>
    </w:p>
    <w:p w14:paraId="4788A13A" w14:textId="28E15742" w:rsidR="00E86810" w:rsidRDefault="00EB0865" w:rsidP="00E86810">
      <w:pPr>
        <w:pStyle w:val="Paragraphedeliste"/>
        <w:numPr>
          <w:ilvl w:val="0"/>
          <w:numId w:val="19"/>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r w:rsidR="0083624C">
        <w:rPr>
          <w:rFonts w:ascii="Times New Roman" w:eastAsia="Times New Roman" w:hAnsi="Times New Roman" w:cs="Times New Roman"/>
          <w:sz w:val="22"/>
          <w:szCs w:val="22"/>
        </w:rPr>
        <w:t>es indisponibilités dues</w:t>
      </w:r>
      <w:r w:rsidR="00E86810" w:rsidRPr="002D06CE">
        <w:rPr>
          <w:rFonts w:ascii="Times New Roman" w:eastAsia="Times New Roman" w:hAnsi="Times New Roman" w:cs="Times New Roman"/>
          <w:sz w:val="22"/>
          <w:szCs w:val="22"/>
        </w:rPr>
        <w:t xml:space="preserve"> à la faiblesse ou à l’absence de couverture réseaux d’accès</w:t>
      </w:r>
      <w:r w:rsidR="0055693C">
        <w:rPr>
          <w:rFonts w:ascii="Times New Roman" w:eastAsia="Times New Roman" w:hAnsi="Times New Roman" w:cs="Times New Roman"/>
          <w:sz w:val="22"/>
          <w:szCs w:val="22"/>
        </w:rPr>
        <w:t xml:space="preserve"> à</w:t>
      </w:r>
      <w:r w:rsidR="00E86810" w:rsidRPr="002D06CE">
        <w:rPr>
          <w:rFonts w:ascii="Times New Roman" w:eastAsia="Times New Roman" w:hAnsi="Times New Roman" w:cs="Times New Roman"/>
          <w:sz w:val="22"/>
          <w:szCs w:val="22"/>
        </w:rPr>
        <w:t xml:space="preserve"> </w:t>
      </w:r>
      <w:r w:rsidR="0055693C">
        <w:rPr>
          <w:rFonts w:ascii="Times New Roman" w:eastAsia="Times New Roman" w:hAnsi="Times New Roman" w:cs="Times New Roman"/>
          <w:sz w:val="22"/>
          <w:szCs w:val="22"/>
        </w:rPr>
        <w:t>I</w:t>
      </w:r>
      <w:r w:rsidR="00E86810" w:rsidRPr="002D06CE">
        <w:rPr>
          <w:rFonts w:ascii="Times New Roman" w:eastAsia="Times New Roman" w:hAnsi="Times New Roman" w:cs="Times New Roman"/>
          <w:sz w:val="22"/>
          <w:szCs w:val="22"/>
        </w:rPr>
        <w:t>nternet par le fournisseur d’accès du Client,</w:t>
      </w:r>
    </w:p>
    <w:p w14:paraId="5F9E1120" w14:textId="31E458C1" w:rsidR="00E86810" w:rsidRDefault="00EB0865" w:rsidP="00E86810">
      <w:pPr>
        <w:pStyle w:val="Paragraphedeliste"/>
        <w:numPr>
          <w:ilvl w:val="0"/>
          <w:numId w:val="19"/>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r w:rsidR="0083624C">
        <w:rPr>
          <w:rFonts w:ascii="Times New Roman" w:eastAsia="Times New Roman" w:hAnsi="Times New Roman" w:cs="Times New Roman"/>
          <w:sz w:val="22"/>
          <w:szCs w:val="22"/>
        </w:rPr>
        <w:t>u non-respec</w:t>
      </w:r>
      <w:r w:rsidR="00E86810" w:rsidRPr="002D06CE">
        <w:rPr>
          <w:rFonts w:ascii="Times New Roman" w:eastAsia="Times New Roman" w:hAnsi="Times New Roman" w:cs="Times New Roman"/>
          <w:sz w:val="22"/>
          <w:szCs w:val="22"/>
        </w:rPr>
        <w:t xml:space="preserve">t par le Client des indications fournies par </w:t>
      </w:r>
      <w:r w:rsidR="00E86810" w:rsidRPr="00DA03AC">
        <w:rPr>
          <w:rFonts w:ascii="Times New Roman" w:eastAsia="Times New Roman" w:hAnsi="Times New Roman" w:cs="Times New Roman"/>
          <w:sz w:val="22"/>
          <w:szCs w:val="22"/>
        </w:rPr>
        <w:t>MyColoc's</w:t>
      </w:r>
      <w:r w:rsidR="00E86810" w:rsidRPr="002D06CE">
        <w:rPr>
          <w:rFonts w:ascii="Times New Roman" w:eastAsia="Times New Roman" w:hAnsi="Times New Roman" w:cs="Times New Roman"/>
          <w:sz w:val="22"/>
          <w:szCs w:val="22"/>
        </w:rPr>
        <w:t>,</w:t>
      </w:r>
    </w:p>
    <w:p w14:paraId="4E03D769" w14:textId="13B52425" w:rsidR="00E86810" w:rsidRDefault="00EB0865" w:rsidP="00E86810">
      <w:pPr>
        <w:pStyle w:val="Paragraphedeliste"/>
        <w:numPr>
          <w:ilvl w:val="0"/>
          <w:numId w:val="19"/>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E</w:t>
      </w:r>
      <w:r w:rsidR="00E86810" w:rsidRPr="002D06CE">
        <w:rPr>
          <w:rFonts w:ascii="Times New Roman" w:eastAsia="Times New Roman" w:hAnsi="Times New Roman" w:cs="Times New Roman"/>
          <w:sz w:val="22"/>
          <w:szCs w:val="22"/>
        </w:rPr>
        <w:t xml:space="preserve">t plus généralement, </w:t>
      </w:r>
      <w:r w:rsidR="0083624C">
        <w:rPr>
          <w:rFonts w:ascii="Times New Roman" w:eastAsia="Times New Roman" w:hAnsi="Times New Roman" w:cs="Times New Roman"/>
          <w:sz w:val="22"/>
          <w:szCs w:val="22"/>
        </w:rPr>
        <w:t>de toute diff</w:t>
      </w:r>
      <w:r w:rsidR="00E86810" w:rsidRPr="002D06CE">
        <w:rPr>
          <w:rFonts w:ascii="Times New Roman" w:eastAsia="Times New Roman" w:hAnsi="Times New Roman" w:cs="Times New Roman"/>
          <w:sz w:val="22"/>
          <w:szCs w:val="22"/>
        </w:rPr>
        <w:t>iculté technique, de quelque nature que ce soit, pouvant survenir pour quelque cause que ce soit, et empêchant le Client :</w:t>
      </w:r>
    </w:p>
    <w:p w14:paraId="046BA85F" w14:textId="3A586A6F" w:rsidR="00E86810" w:rsidRDefault="00EB0865" w:rsidP="00E86810">
      <w:pPr>
        <w:pStyle w:val="Paragraphedeliste"/>
        <w:numPr>
          <w:ilvl w:val="1"/>
          <w:numId w:val="19"/>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r w:rsidR="00E86810" w:rsidRPr="002D06CE">
        <w:rPr>
          <w:rFonts w:ascii="Times New Roman" w:eastAsia="Times New Roman" w:hAnsi="Times New Roman" w:cs="Times New Roman"/>
          <w:sz w:val="22"/>
          <w:szCs w:val="22"/>
        </w:rPr>
        <w:t xml:space="preserve">’accéder </w:t>
      </w:r>
      <w:r w:rsidR="00E86810">
        <w:rPr>
          <w:rFonts w:ascii="Times New Roman" w:eastAsia="Times New Roman" w:hAnsi="Times New Roman" w:cs="Times New Roman"/>
          <w:sz w:val="22"/>
          <w:szCs w:val="22"/>
        </w:rPr>
        <w:t xml:space="preserve">au Site Internet ou à l’Application </w:t>
      </w:r>
      <w:r w:rsidR="00E86810" w:rsidRPr="002D06CE">
        <w:rPr>
          <w:rFonts w:ascii="Times New Roman" w:eastAsia="Times New Roman" w:hAnsi="Times New Roman" w:cs="Times New Roman"/>
          <w:sz w:val="22"/>
          <w:szCs w:val="22"/>
        </w:rPr>
        <w:t>et à ce qu’</w:t>
      </w:r>
      <w:r w:rsidR="00E86810">
        <w:rPr>
          <w:rFonts w:ascii="Times New Roman" w:eastAsia="Times New Roman" w:hAnsi="Times New Roman" w:cs="Times New Roman"/>
          <w:sz w:val="22"/>
          <w:szCs w:val="22"/>
        </w:rPr>
        <w:t xml:space="preserve">ils </w:t>
      </w:r>
      <w:r w:rsidR="00E86810" w:rsidRPr="002D06CE">
        <w:rPr>
          <w:rFonts w:ascii="Times New Roman" w:eastAsia="Times New Roman" w:hAnsi="Times New Roman" w:cs="Times New Roman"/>
          <w:sz w:val="22"/>
          <w:szCs w:val="22"/>
        </w:rPr>
        <w:t>contien</w:t>
      </w:r>
      <w:r w:rsidR="00E86810">
        <w:rPr>
          <w:rFonts w:ascii="Times New Roman" w:eastAsia="Times New Roman" w:hAnsi="Times New Roman" w:cs="Times New Roman"/>
          <w:sz w:val="22"/>
          <w:szCs w:val="22"/>
        </w:rPr>
        <w:t>nen</w:t>
      </w:r>
      <w:r w:rsidR="00E86810" w:rsidRPr="002D06CE">
        <w:rPr>
          <w:rFonts w:ascii="Times New Roman" w:eastAsia="Times New Roman" w:hAnsi="Times New Roman" w:cs="Times New Roman"/>
          <w:sz w:val="22"/>
          <w:szCs w:val="22"/>
        </w:rPr>
        <w:t>t,</w:t>
      </w:r>
    </w:p>
    <w:p w14:paraId="3126F418" w14:textId="0259D1DD" w:rsidR="00E86810" w:rsidRPr="0047494B" w:rsidRDefault="00EB0865" w:rsidP="00E86810">
      <w:pPr>
        <w:pStyle w:val="Paragraphedeliste"/>
        <w:numPr>
          <w:ilvl w:val="1"/>
          <w:numId w:val="19"/>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E</w:t>
      </w:r>
      <w:r w:rsidR="00E86810" w:rsidRPr="002D06CE">
        <w:rPr>
          <w:rFonts w:ascii="Times New Roman" w:eastAsia="Times New Roman" w:hAnsi="Times New Roman" w:cs="Times New Roman"/>
          <w:sz w:val="22"/>
          <w:szCs w:val="22"/>
        </w:rPr>
        <w:t xml:space="preserve">t/ou plus généralement d’utiliser les </w:t>
      </w:r>
      <w:r w:rsidR="00E86810">
        <w:rPr>
          <w:rFonts w:ascii="Times New Roman" w:eastAsia="Times New Roman" w:hAnsi="Times New Roman" w:cs="Times New Roman"/>
          <w:sz w:val="22"/>
          <w:szCs w:val="22"/>
        </w:rPr>
        <w:t>Prestations</w:t>
      </w:r>
      <w:r w:rsidR="00E86810" w:rsidRPr="002D06CE">
        <w:rPr>
          <w:rFonts w:ascii="Times New Roman" w:eastAsia="Times New Roman" w:hAnsi="Times New Roman" w:cs="Times New Roman"/>
          <w:sz w:val="22"/>
          <w:szCs w:val="22"/>
        </w:rPr>
        <w:t>.</w:t>
      </w:r>
    </w:p>
    <w:p w14:paraId="3E6EFD4F" w14:textId="77777777" w:rsidR="00E86810" w:rsidRDefault="00E86810" w:rsidP="00E86810">
      <w:pPr>
        <w:jc w:val="both"/>
        <w:rPr>
          <w:rFonts w:ascii="Times New Roman" w:eastAsia="Times New Roman" w:hAnsi="Times New Roman" w:cs="Times New Roman"/>
          <w:sz w:val="22"/>
          <w:szCs w:val="22"/>
        </w:rPr>
      </w:pPr>
    </w:p>
    <w:p w14:paraId="42F88934" w14:textId="581379D5" w:rsidR="00E86810" w:rsidRDefault="0083624C" w:rsidP="00E8681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Dans ces hypothèses, et sous réserve des dispositions impératives du droit applicable, la responsabilité de MyColoc's ne pourra être engagée que si le Client démontre un manquement fautif imputable à MyColoc's et un lien de causalité direct et certain entre ce manquement et le dommage invoqué.</w:t>
      </w:r>
    </w:p>
    <w:p w14:paraId="53B470FF" w14:textId="77777777" w:rsidR="00E86810" w:rsidRDefault="00E86810" w:rsidP="00E86810">
      <w:pPr>
        <w:jc w:val="both"/>
        <w:rPr>
          <w:rFonts w:ascii="Times New Roman" w:eastAsia="Times New Roman" w:hAnsi="Times New Roman" w:cs="Times New Roman"/>
          <w:sz w:val="22"/>
          <w:szCs w:val="22"/>
        </w:rPr>
      </w:pPr>
    </w:p>
    <w:p w14:paraId="4C5FD00F" w14:textId="7E35BF29" w:rsidR="00E86810" w:rsidRPr="0047494B" w:rsidRDefault="00E86810" w:rsidP="00E86810">
      <w:pPr>
        <w:jc w:val="both"/>
        <w:rPr>
          <w:rFonts w:ascii="Times New Roman" w:eastAsia="Times New Roman" w:hAnsi="Times New Roman" w:cs="Times New Roman"/>
          <w:sz w:val="22"/>
          <w:szCs w:val="22"/>
        </w:rPr>
      </w:pP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w:t>
      </w:r>
      <w:r w:rsidRPr="0047494B">
        <w:rPr>
          <w:rFonts w:ascii="Times New Roman" w:eastAsia="Times New Roman" w:hAnsi="Times New Roman" w:cs="Times New Roman"/>
          <w:sz w:val="22"/>
          <w:szCs w:val="22"/>
        </w:rPr>
        <w:t xml:space="preserve">s’efforce d’assurer au mieux de ses possibilités l’exactitude et la mise à jour des informations diffusées sur </w:t>
      </w:r>
      <w:r>
        <w:rPr>
          <w:rFonts w:ascii="Times New Roman" w:eastAsia="Times New Roman" w:hAnsi="Times New Roman" w:cs="Times New Roman"/>
          <w:sz w:val="22"/>
          <w:szCs w:val="22"/>
        </w:rPr>
        <w:t>le Site Internet et l’Application</w:t>
      </w:r>
      <w:r w:rsidRPr="0047494B">
        <w:rPr>
          <w:rFonts w:ascii="Times New Roman" w:eastAsia="Times New Roman" w:hAnsi="Times New Roman" w:cs="Times New Roman"/>
          <w:sz w:val="22"/>
          <w:szCs w:val="22"/>
        </w:rPr>
        <w:t>, qu’elle se réserve le droit de modifier, à tout moment et sans préavis. Toutefois, elle ne peut garantir l’exactitude, la précision ou l’exhaustivité des informations figurant sur l</w:t>
      </w:r>
      <w:r>
        <w:rPr>
          <w:rFonts w:ascii="Times New Roman" w:eastAsia="Times New Roman" w:hAnsi="Times New Roman" w:cs="Times New Roman"/>
          <w:sz w:val="22"/>
          <w:szCs w:val="22"/>
        </w:rPr>
        <w:t>e Site Internet et l’Application</w:t>
      </w:r>
      <w:r w:rsidRPr="0047494B">
        <w:rPr>
          <w:rFonts w:ascii="Times New Roman" w:eastAsia="Times New Roman" w:hAnsi="Times New Roman" w:cs="Times New Roman"/>
          <w:sz w:val="22"/>
          <w:szCs w:val="22"/>
        </w:rPr>
        <w:t>. En conséquence, e</w:t>
      </w:r>
      <w:r w:rsidR="0083624C">
        <w:rPr>
          <w:rFonts w:ascii="Times New Roman" w:eastAsia="Times New Roman" w:hAnsi="Times New Roman" w:cs="Times New Roman"/>
          <w:sz w:val="22"/>
          <w:szCs w:val="22"/>
        </w:rPr>
        <w:t>t sous réserve des dispositions impératives du droit applicable, la responsabilité de MyColoc's ne pourra être engagée qu’en cas de manquement caractérisé dans la mise à jour ou la correction de ces informations et pour les seuls dommages directs et prévisibles en résultant. MyColoc's ne pourra, en tout état de cause, être tenue responsable des</w:t>
      </w:r>
      <w:r w:rsidRPr="0047494B">
        <w:rPr>
          <w:rFonts w:ascii="Times New Roman" w:eastAsia="Times New Roman" w:hAnsi="Times New Roman" w:cs="Times New Roman"/>
          <w:sz w:val="22"/>
          <w:szCs w:val="22"/>
        </w:rPr>
        <w:t xml:space="preserve"> dommages résultant d’une intrusion frauduleuse d’un tiers ayant entraîné une modification des informations contenues sur l</w:t>
      </w:r>
      <w:r>
        <w:rPr>
          <w:rFonts w:ascii="Times New Roman" w:eastAsia="Times New Roman" w:hAnsi="Times New Roman" w:cs="Times New Roman"/>
          <w:sz w:val="22"/>
          <w:szCs w:val="22"/>
        </w:rPr>
        <w:t>e Site Internet ou l’Application</w:t>
      </w:r>
      <w:r w:rsidR="0083624C">
        <w:rPr>
          <w:rFonts w:ascii="Times New Roman" w:eastAsia="Times New Roman" w:hAnsi="Times New Roman" w:cs="Times New Roman"/>
          <w:sz w:val="22"/>
          <w:szCs w:val="22"/>
        </w:rPr>
        <w:t>, sauf à ce qu’un manquement fautif de MyColoc's à ses obligations légales ou contractuelles soit démontré.</w:t>
      </w:r>
    </w:p>
    <w:p w14:paraId="12BDBF18" w14:textId="77777777" w:rsidR="00E86810" w:rsidRPr="0047494B" w:rsidRDefault="00E86810" w:rsidP="00E86810">
      <w:pPr>
        <w:jc w:val="both"/>
        <w:rPr>
          <w:rFonts w:ascii="Times New Roman" w:eastAsia="Times New Roman" w:hAnsi="Times New Roman" w:cs="Times New Roman"/>
          <w:sz w:val="22"/>
          <w:szCs w:val="22"/>
        </w:rPr>
      </w:pPr>
    </w:p>
    <w:p w14:paraId="1458C7EC" w14:textId="3EE37BAC" w:rsidR="00E86810" w:rsidRDefault="00E86810" w:rsidP="00E8681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Les seuls documents engageant </w:t>
      </w: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sont exclusivement les présentes CGV et la facture subséquente</w:t>
      </w:r>
      <w:r w:rsidR="0083624C">
        <w:rPr>
          <w:rFonts w:ascii="Times New Roman" w:eastAsia="Times New Roman" w:hAnsi="Times New Roman" w:cs="Times New Roman"/>
          <w:sz w:val="22"/>
          <w:szCs w:val="22"/>
        </w:rPr>
        <w:t>.</w:t>
      </w:r>
    </w:p>
    <w:p w14:paraId="2CFA7829" w14:textId="77777777" w:rsidR="00E86810" w:rsidRDefault="00E86810" w:rsidP="00E86810">
      <w:pPr>
        <w:jc w:val="both"/>
        <w:rPr>
          <w:rFonts w:ascii="Times New Roman" w:eastAsia="Times New Roman" w:hAnsi="Times New Roman" w:cs="Times New Roman"/>
          <w:sz w:val="22"/>
          <w:szCs w:val="22"/>
        </w:rPr>
      </w:pPr>
    </w:p>
    <w:p w14:paraId="1FE0850E" w14:textId="1BEF40E4" w:rsidR="00E86810" w:rsidRPr="003030CE" w:rsidRDefault="0083624C" w:rsidP="00E8681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Sous réserve des dispositions impératives du droit applicable, MyColoc's ne pourra être tenue responsable que des dommages matériels ou immatériels directs, certains et prévisibles, résultant d’un manquement qui lui est imputable. En conséquence, et dans les limites permises par la loi, MyColoc's ne pourra être tenue responsable des dommages indirects, tels que notamment le manque à gagner, le préjudice commercial ou financier, l’augmentation de frais généraux, les conséquences du recours de tiers, la perte d’une chance ou la perte de données, ni des préjudices qui n’étaient pas raisonnablement prévisibles lors de la conclusion du contrat par le Client Consommateur et MyColoc's.</w:t>
      </w:r>
    </w:p>
    <w:p w14:paraId="7BB38EDD" w14:textId="77777777" w:rsidR="00E86810" w:rsidRPr="00896665" w:rsidRDefault="00E86810" w:rsidP="00E86810">
      <w:pPr>
        <w:pStyle w:val="Paragraphedeliste"/>
        <w:jc w:val="both"/>
        <w:rPr>
          <w:rFonts w:ascii="Times New Roman" w:eastAsia="Times New Roman" w:hAnsi="Times New Roman" w:cs="Times New Roman"/>
          <w:sz w:val="22"/>
          <w:szCs w:val="22"/>
        </w:rPr>
      </w:pPr>
    </w:p>
    <w:p w14:paraId="327CA8A6" w14:textId="3DDEA11E" w:rsidR="00E86810" w:rsidRDefault="0083624C" w:rsidP="00E86810">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Sous la même réserve</w:t>
      </w:r>
      <w:r w:rsidR="002C38E6">
        <w:rPr>
          <w:rFonts w:ascii="Times New Roman" w:eastAsia="Times New Roman" w:hAnsi="Times New Roman" w:cs="Times New Roman"/>
          <w:sz w:val="22"/>
          <w:szCs w:val="22"/>
        </w:rPr>
        <w:t>,</w:t>
      </w:r>
      <w:r>
        <w:rPr>
          <w:rFonts w:ascii="Times New Roman" w:eastAsia="Times New Roman" w:hAnsi="Times New Roman" w:cs="Times New Roman"/>
          <w:sz w:val="22"/>
          <w:szCs w:val="22"/>
        </w:rPr>
        <w:t xml:space="preserve"> le montant cumulé de l’ensemble des sommes qui pourraient être mises à la charge de MyColoc's au titre d’un même manquement, tous chefs de préjudice confondus, est limité à un montant égal au total hors taxes des sommes effectivement versées par le Client à MyColoc's au titre de la Prestation en cause au cours des douze (12) mois précédant le fait générateur de responsabilité. </w:t>
      </w:r>
    </w:p>
    <w:p w14:paraId="735EC596" w14:textId="77777777" w:rsidR="00E86810" w:rsidRDefault="00E86810" w:rsidP="00E86810">
      <w:pPr>
        <w:jc w:val="both"/>
        <w:rPr>
          <w:rFonts w:ascii="Times New Roman" w:eastAsia="Times New Roman" w:hAnsi="Times New Roman" w:cs="Times New Roman"/>
          <w:sz w:val="22"/>
          <w:szCs w:val="22"/>
        </w:rPr>
      </w:pPr>
    </w:p>
    <w:p w14:paraId="40720B0C" w14:textId="77777777" w:rsidR="00E86810" w:rsidRPr="00E86810" w:rsidRDefault="00E86810" w:rsidP="00E86810">
      <w:pPr>
        <w:jc w:val="both"/>
        <w:rPr>
          <w:rFonts w:ascii="Times New Roman" w:eastAsia="Times New Roman" w:hAnsi="Times New Roman" w:cs="Times New Roman"/>
          <w:sz w:val="22"/>
          <w:szCs w:val="22"/>
          <w:u w:val="single"/>
        </w:rPr>
      </w:pPr>
    </w:p>
    <w:p w14:paraId="3B4913E2" w14:textId="7B24C23C" w:rsidR="00E86810" w:rsidRPr="00CD5BAB" w:rsidRDefault="00661FDD" w:rsidP="00DB7FA0">
      <w:pPr>
        <w:pStyle w:val="Paragraphedeliste"/>
        <w:numPr>
          <w:ilvl w:val="3"/>
          <w:numId w:val="10"/>
        </w:numPr>
        <w:ind w:left="567"/>
        <w:jc w:val="both"/>
        <w:outlineLvl w:val="1"/>
        <w:rPr>
          <w:rFonts w:ascii="Times New Roman" w:eastAsia="Times New Roman" w:hAnsi="Times New Roman" w:cs="Times New Roman"/>
          <w:sz w:val="22"/>
          <w:szCs w:val="22"/>
          <w:u w:val="single"/>
        </w:rPr>
      </w:pPr>
      <w:bookmarkStart w:id="49" w:name="_Toc229996306"/>
      <w:r w:rsidRPr="00CD5BAB">
        <w:rPr>
          <w:rFonts w:ascii="Times New Roman" w:eastAsia="Times New Roman" w:hAnsi="Times New Roman" w:cs="Times New Roman"/>
          <w:sz w:val="22"/>
          <w:szCs w:val="22"/>
          <w:u w:val="single"/>
        </w:rPr>
        <w:t>Absence d’obligation de conseils, d’informations et de contrôle</w:t>
      </w:r>
      <w:bookmarkEnd w:id="49"/>
      <w:r w:rsidRPr="00CD5BAB">
        <w:rPr>
          <w:rFonts w:ascii="Times New Roman" w:eastAsia="Times New Roman" w:hAnsi="Times New Roman" w:cs="Times New Roman"/>
          <w:sz w:val="22"/>
          <w:szCs w:val="22"/>
          <w:u w:val="single"/>
        </w:rPr>
        <w:t xml:space="preserve"> </w:t>
      </w:r>
    </w:p>
    <w:p w14:paraId="781E7553" w14:textId="77777777" w:rsidR="00661FDD" w:rsidRDefault="00661FDD" w:rsidP="00A92044">
      <w:pPr>
        <w:ind w:left="207"/>
        <w:jc w:val="both"/>
        <w:rPr>
          <w:rFonts w:ascii="Times New Roman" w:eastAsia="Times New Roman" w:hAnsi="Times New Roman" w:cs="Times New Roman"/>
          <w:sz w:val="22"/>
          <w:szCs w:val="22"/>
          <w:u w:val="single"/>
        </w:rPr>
      </w:pPr>
    </w:p>
    <w:p w14:paraId="000B801C" w14:textId="77777777" w:rsidR="00A92044" w:rsidRDefault="00A92044" w:rsidP="00A92044">
      <w:pPr>
        <w:tabs>
          <w:tab w:val="left" w:pos="709"/>
        </w:tabs>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MyColoc’s</w:t>
      </w:r>
      <w:r w:rsidRPr="00AC7690">
        <w:rPr>
          <w:rFonts w:ascii="Times New Roman" w:eastAsia="Times New Roman" w:hAnsi="Times New Roman" w:cs="Times New Roman"/>
          <w:sz w:val="22"/>
          <w:szCs w:val="22"/>
        </w:rPr>
        <w:t xml:space="preserve"> n'est pas une agence immobilière.</w:t>
      </w:r>
      <w:r>
        <w:rPr>
          <w:rFonts w:ascii="Times New Roman" w:eastAsia="Times New Roman" w:hAnsi="Times New Roman" w:cs="Times New Roman"/>
          <w:sz w:val="22"/>
          <w:szCs w:val="22"/>
        </w:rPr>
        <w:t xml:space="preserve"> MyColoc’s</w:t>
      </w:r>
      <w:r w:rsidRPr="00AC7690">
        <w:rPr>
          <w:rFonts w:ascii="Times New Roman" w:eastAsia="Times New Roman" w:hAnsi="Times New Roman" w:cs="Times New Roman"/>
          <w:sz w:val="22"/>
          <w:szCs w:val="22"/>
        </w:rPr>
        <w:t xml:space="preserve"> ne réalise aucune intermédiation pour le compte de l'annonceur et aucun mandat ne lie </w:t>
      </w:r>
      <w:r>
        <w:rPr>
          <w:rFonts w:ascii="Times New Roman" w:eastAsia="Times New Roman" w:hAnsi="Times New Roman" w:cs="Times New Roman"/>
          <w:sz w:val="22"/>
          <w:szCs w:val="22"/>
        </w:rPr>
        <w:t>le Client</w:t>
      </w:r>
      <w:r w:rsidRPr="00AC7690">
        <w:rPr>
          <w:rFonts w:ascii="Times New Roman" w:eastAsia="Times New Roman" w:hAnsi="Times New Roman" w:cs="Times New Roman"/>
          <w:sz w:val="22"/>
          <w:szCs w:val="22"/>
        </w:rPr>
        <w:t xml:space="preserve"> à </w:t>
      </w:r>
      <w:r>
        <w:rPr>
          <w:rFonts w:ascii="Times New Roman" w:eastAsia="Times New Roman" w:hAnsi="Times New Roman" w:cs="Times New Roman"/>
          <w:sz w:val="22"/>
          <w:szCs w:val="22"/>
        </w:rPr>
        <w:t>MyColoc’s</w:t>
      </w:r>
      <w:r w:rsidRPr="00AC7690">
        <w:rPr>
          <w:rFonts w:ascii="Times New Roman" w:eastAsia="Times New Roman" w:hAnsi="Times New Roman" w:cs="Times New Roman"/>
          <w:sz w:val="22"/>
          <w:szCs w:val="22"/>
        </w:rPr>
        <w:t>.</w:t>
      </w:r>
    </w:p>
    <w:p w14:paraId="6BA3A55B" w14:textId="77777777" w:rsidR="00A92044" w:rsidRPr="00A92044" w:rsidRDefault="00A92044" w:rsidP="00A92044">
      <w:pPr>
        <w:jc w:val="both"/>
        <w:rPr>
          <w:rFonts w:ascii="Times New Roman" w:eastAsia="Times New Roman" w:hAnsi="Times New Roman" w:cs="Times New Roman"/>
          <w:sz w:val="22"/>
          <w:szCs w:val="22"/>
          <w:u w:val="single"/>
        </w:rPr>
      </w:pPr>
    </w:p>
    <w:p w14:paraId="6B89A539" w14:textId="45844F14" w:rsidR="001F23D9" w:rsidRPr="00CD5BAB" w:rsidRDefault="00D03DB1" w:rsidP="00923431">
      <w:pPr>
        <w:jc w:val="both"/>
        <w:rPr>
          <w:rFonts w:ascii="Times New Roman" w:eastAsia="Times New Roman" w:hAnsi="Times New Roman" w:cs="Times New Roman"/>
          <w:sz w:val="22"/>
          <w:szCs w:val="22"/>
        </w:rPr>
      </w:pPr>
      <w:r w:rsidRPr="00CD5BAB">
        <w:rPr>
          <w:rFonts w:ascii="Times New Roman" w:eastAsia="Times New Roman" w:hAnsi="Times New Roman" w:cs="Times New Roman"/>
          <w:sz w:val="22"/>
          <w:szCs w:val="22"/>
        </w:rPr>
        <w:lastRenderedPageBreak/>
        <w:t>MyColoc's n’effectue aucun contrôle ou sélection des Annonces</w:t>
      </w:r>
      <w:r w:rsidR="00507FAF">
        <w:rPr>
          <w:rFonts w:ascii="Times New Roman" w:eastAsia="Times New Roman" w:hAnsi="Times New Roman" w:cs="Times New Roman"/>
          <w:sz w:val="22"/>
          <w:szCs w:val="22"/>
        </w:rPr>
        <w:t xml:space="preserve"> ou Profils</w:t>
      </w:r>
      <w:r w:rsidRPr="00CD5BAB">
        <w:rPr>
          <w:rFonts w:ascii="Times New Roman" w:eastAsia="Times New Roman" w:hAnsi="Times New Roman" w:cs="Times New Roman"/>
          <w:sz w:val="22"/>
          <w:szCs w:val="22"/>
        </w:rPr>
        <w:t xml:space="preserve">. MyColoc's ne fait notamment </w:t>
      </w:r>
      <w:r w:rsidR="00A47EED" w:rsidRPr="00A47EED">
        <w:rPr>
          <w:rFonts w:ascii="Times New Roman" w:eastAsia="Times New Roman" w:hAnsi="Times New Roman" w:cs="Times New Roman"/>
          <w:sz w:val="22"/>
          <w:szCs w:val="22"/>
        </w:rPr>
        <w:t>aucun contrôle ni aucune appréciation relative au comportement</w:t>
      </w:r>
      <w:r w:rsidRPr="00CD5BAB">
        <w:rPr>
          <w:rFonts w:ascii="Times New Roman" w:eastAsia="Times New Roman" w:hAnsi="Times New Roman" w:cs="Times New Roman"/>
          <w:sz w:val="22"/>
          <w:szCs w:val="22"/>
        </w:rPr>
        <w:t xml:space="preserve">, à la solvabilité d’un individu, à l’historique de location ou à la capacité </w:t>
      </w:r>
      <w:r w:rsidR="00C06AEF">
        <w:rPr>
          <w:rFonts w:ascii="Times New Roman" w:eastAsia="Times New Roman" w:hAnsi="Times New Roman" w:cs="Times New Roman"/>
          <w:sz w:val="22"/>
          <w:szCs w:val="22"/>
        </w:rPr>
        <w:t>à</w:t>
      </w:r>
      <w:r w:rsidRPr="00CD5BAB">
        <w:rPr>
          <w:rFonts w:ascii="Times New Roman" w:eastAsia="Times New Roman" w:hAnsi="Times New Roman" w:cs="Times New Roman"/>
          <w:sz w:val="22"/>
          <w:szCs w:val="22"/>
        </w:rPr>
        <w:t xml:space="preserve"> s'acquitter du loyer ou de fournir un hébergement. Il est de la responsabilité de l’utilisateur du Site Internet ou de l’Application de s’assurer de la pertinence et </w:t>
      </w:r>
      <w:r w:rsidR="00A30CB7">
        <w:rPr>
          <w:rFonts w:ascii="Times New Roman" w:eastAsia="Times New Roman" w:hAnsi="Times New Roman" w:cs="Times New Roman"/>
          <w:sz w:val="22"/>
          <w:szCs w:val="22"/>
        </w:rPr>
        <w:t xml:space="preserve">de </w:t>
      </w:r>
      <w:r w:rsidRPr="00CD5BAB">
        <w:rPr>
          <w:rFonts w:ascii="Times New Roman" w:eastAsia="Times New Roman" w:hAnsi="Times New Roman" w:cs="Times New Roman"/>
          <w:sz w:val="22"/>
          <w:szCs w:val="22"/>
        </w:rPr>
        <w:t>la fiabilité d'un colocataire, propriétaire ou professionnel.</w:t>
      </w:r>
    </w:p>
    <w:p w14:paraId="31797ABD" w14:textId="386368C7" w:rsidR="00E86810" w:rsidRPr="00CD5BAB" w:rsidRDefault="00E86810" w:rsidP="00E86810">
      <w:pPr>
        <w:jc w:val="both"/>
        <w:rPr>
          <w:rFonts w:ascii="Times New Roman" w:eastAsia="Times New Roman" w:hAnsi="Times New Roman" w:cs="Times New Roman"/>
          <w:sz w:val="22"/>
          <w:szCs w:val="22"/>
        </w:rPr>
      </w:pPr>
    </w:p>
    <w:p w14:paraId="25CCD01D" w14:textId="765D6F2D" w:rsidR="00CB13BD" w:rsidRDefault="00CB13BD" w:rsidP="00E86810">
      <w:pPr>
        <w:jc w:val="both"/>
        <w:rPr>
          <w:rFonts w:ascii="Times New Roman" w:eastAsia="Times New Roman" w:hAnsi="Times New Roman" w:cs="Times New Roman"/>
          <w:sz w:val="22"/>
          <w:szCs w:val="22"/>
        </w:rPr>
      </w:pPr>
      <w:r w:rsidRPr="00CD5BAB">
        <w:rPr>
          <w:rFonts w:ascii="Times New Roman" w:eastAsia="Times New Roman" w:hAnsi="Times New Roman" w:cs="Times New Roman"/>
          <w:sz w:val="22"/>
          <w:szCs w:val="22"/>
        </w:rPr>
        <w:t xml:space="preserve">Les Prestations offertes par </w:t>
      </w:r>
      <w:r w:rsidR="00661FDD" w:rsidRPr="00CD5BAB">
        <w:rPr>
          <w:rFonts w:ascii="Times New Roman" w:eastAsia="Times New Roman" w:hAnsi="Times New Roman" w:cs="Times New Roman"/>
          <w:sz w:val="22"/>
          <w:szCs w:val="22"/>
        </w:rPr>
        <w:t xml:space="preserve">MyColoc's </w:t>
      </w:r>
      <w:r w:rsidRPr="00CD5BAB">
        <w:rPr>
          <w:rFonts w:ascii="Times New Roman" w:eastAsia="Times New Roman" w:hAnsi="Times New Roman" w:cs="Times New Roman"/>
          <w:sz w:val="22"/>
          <w:szCs w:val="22"/>
        </w:rPr>
        <w:t>consistent en la mise à disposition d'un outil permettant la diffusion d'</w:t>
      </w:r>
      <w:r w:rsidR="00507FAF">
        <w:rPr>
          <w:rFonts w:ascii="Times New Roman" w:eastAsia="Times New Roman" w:hAnsi="Times New Roman" w:cs="Times New Roman"/>
          <w:sz w:val="22"/>
          <w:szCs w:val="22"/>
        </w:rPr>
        <w:t>A</w:t>
      </w:r>
      <w:r w:rsidRPr="00CD5BAB">
        <w:rPr>
          <w:rFonts w:ascii="Times New Roman" w:eastAsia="Times New Roman" w:hAnsi="Times New Roman" w:cs="Times New Roman"/>
          <w:sz w:val="22"/>
          <w:szCs w:val="22"/>
        </w:rPr>
        <w:t>nnonces</w:t>
      </w:r>
      <w:r w:rsidR="00507FAF">
        <w:rPr>
          <w:rFonts w:ascii="Times New Roman" w:eastAsia="Times New Roman" w:hAnsi="Times New Roman" w:cs="Times New Roman"/>
          <w:sz w:val="22"/>
          <w:szCs w:val="22"/>
        </w:rPr>
        <w:t xml:space="preserve"> et de Profils</w:t>
      </w:r>
      <w:r w:rsidRPr="00CD5BAB">
        <w:rPr>
          <w:rFonts w:ascii="Times New Roman" w:eastAsia="Times New Roman" w:hAnsi="Times New Roman" w:cs="Times New Roman"/>
          <w:sz w:val="22"/>
          <w:szCs w:val="22"/>
        </w:rPr>
        <w:t xml:space="preserve">. À ce titre, </w:t>
      </w:r>
      <w:r w:rsidR="00661FDD" w:rsidRPr="00CD5BAB">
        <w:rPr>
          <w:rFonts w:ascii="Times New Roman" w:eastAsia="Times New Roman" w:hAnsi="Times New Roman" w:cs="Times New Roman"/>
          <w:sz w:val="22"/>
          <w:szCs w:val="22"/>
        </w:rPr>
        <w:t xml:space="preserve">MyColoc's </w:t>
      </w:r>
      <w:r w:rsidRPr="00CD5BAB">
        <w:rPr>
          <w:rFonts w:ascii="Times New Roman" w:eastAsia="Times New Roman" w:hAnsi="Times New Roman" w:cs="Times New Roman"/>
          <w:sz w:val="22"/>
          <w:szCs w:val="22"/>
        </w:rPr>
        <w:t>ne supporte qu'une obligation de moyen</w:t>
      </w:r>
      <w:r w:rsidR="00B04CC5">
        <w:rPr>
          <w:rFonts w:ascii="Times New Roman" w:eastAsia="Times New Roman" w:hAnsi="Times New Roman" w:cs="Times New Roman"/>
          <w:sz w:val="22"/>
          <w:szCs w:val="22"/>
        </w:rPr>
        <w:t>s</w:t>
      </w:r>
      <w:r w:rsidRPr="00CD5BAB">
        <w:rPr>
          <w:rFonts w:ascii="Times New Roman" w:eastAsia="Times New Roman" w:hAnsi="Times New Roman" w:cs="Times New Roman"/>
          <w:sz w:val="22"/>
          <w:szCs w:val="22"/>
        </w:rPr>
        <w:t xml:space="preserve">, à l'exclusion de toute obligation de résultat ; en particulier, </w:t>
      </w:r>
      <w:r w:rsidR="00C6181F" w:rsidRPr="00CD5BAB">
        <w:rPr>
          <w:rFonts w:ascii="Times New Roman" w:eastAsia="Times New Roman" w:hAnsi="Times New Roman" w:cs="Times New Roman"/>
          <w:sz w:val="22"/>
          <w:szCs w:val="22"/>
        </w:rPr>
        <w:t xml:space="preserve">MyColoc's </w:t>
      </w:r>
      <w:r w:rsidRPr="00CD5BAB">
        <w:rPr>
          <w:rFonts w:ascii="Times New Roman" w:eastAsia="Times New Roman" w:hAnsi="Times New Roman" w:cs="Times New Roman"/>
          <w:sz w:val="22"/>
          <w:szCs w:val="22"/>
        </w:rPr>
        <w:t>ne garantit pas la mise en relation effective avec des personnes et/ou la réalisation effective de la location.</w:t>
      </w:r>
      <w:r w:rsidR="00661FDD">
        <w:rPr>
          <w:rFonts w:ascii="Times New Roman" w:eastAsia="Times New Roman" w:hAnsi="Times New Roman" w:cs="Times New Roman"/>
          <w:sz w:val="22"/>
          <w:szCs w:val="22"/>
        </w:rPr>
        <w:t xml:space="preserve"> </w:t>
      </w:r>
    </w:p>
    <w:p w14:paraId="5507A684" w14:textId="77777777" w:rsidR="00B30144" w:rsidRDefault="00B30144" w:rsidP="00E86810">
      <w:pPr>
        <w:jc w:val="both"/>
        <w:rPr>
          <w:rFonts w:ascii="Times New Roman" w:eastAsia="Times New Roman" w:hAnsi="Times New Roman" w:cs="Times New Roman"/>
          <w:sz w:val="22"/>
          <w:szCs w:val="22"/>
        </w:rPr>
      </w:pPr>
    </w:p>
    <w:p w14:paraId="10E56BA3" w14:textId="7EBC2634" w:rsidR="00B30144" w:rsidRPr="00E86810" w:rsidRDefault="00B30144" w:rsidP="00E86810">
      <w:pPr>
        <w:jc w:val="both"/>
        <w:rPr>
          <w:rFonts w:ascii="Times New Roman" w:eastAsia="Times New Roman" w:hAnsi="Times New Roman" w:cs="Times New Roman"/>
          <w:sz w:val="22"/>
          <w:szCs w:val="22"/>
        </w:rPr>
      </w:pPr>
      <w:r w:rsidRPr="00CD5BAB">
        <w:rPr>
          <w:rFonts w:ascii="Times New Roman" w:eastAsia="Times New Roman" w:hAnsi="Times New Roman" w:cs="Times New Roman"/>
          <w:sz w:val="22"/>
          <w:szCs w:val="22"/>
        </w:rPr>
        <w:t>MyColoc's</w:t>
      </w:r>
      <w:r w:rsidRPr="0027693B">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n’intervient ni</w:t>
      </w:r>
      <w:r w:rsidRPr="0027693B">
        <w:rPr>
          <w:rFonts w:ascii="Times New Roman" w:eastAsia="Times New Roman" w:hAnsi="Times New Roman" w:cs="Times New Roman"/>
          <w:sz w:val="22"/>
          <w:szCs w:val="22"/>
        </w:rPr>
        <w:t xml:space="preserve"> dans la gestion de la relation </w:t>
      </w:r>
      <w:r>
        <w:rPr>
          <w:rFonts w:ascii="Times New Roman" w:eastAsia="Times New Roman" w:hAnsi="Times New Roman" w:cs="Times New Roman"/>
          <w:sz w:val="22"/>
          <w:szCs w:val="22"/>
        </w:rPr>
        <w:t xml:space="preserve">entre le propriétaire ou </w:t>
      </w:r>
      <w:r w:rsidR="00F52015">
        <w:rPr>
          <w:rFonts w:ascii="Times New Roman" w:eastAsia="Times New Roman" w:hAnsi="Times New Roman" w:cs="Times New Roman"/>
          <w:sz w:val="22"/>
          <w:szCs w:val="22"/>
        </w:rPr>
        <w:t xml:space="preserve">le </w:t>
      </w:r>
      <w:r>
        <w:rPr>
          <w:rFonts w:ascii="Times New Roman" w:eastAsia="Times New Roman" w:hAnsi="Times New Roman" w:cs="Times New Roman"/>
          <w:sz w:val="22"/>
          <w:szCs w:val="22"/>
        </w:rPr>
        <w:t>professionnel et</w:t>
      </w:r>
      <w:r w:rsidRPr="0027693B">
        <w:rPr>
          <w:rFonts w:ascii="Times New Roman" w:eastAsia="Times New Roman" w:hAnsi="Times New Roman" w:cs="Times New Roman"/>
          <w:sz w:val="22"/>
          <w:szCs w:val="22"/>
        </w:rPr>
        <w:t xml:space="preserve"> le candidat locataire</w:t>
      </w:r>
      <w:r w:rsidR="007914C4">
        <w:rPr>
          <w:rFonts w:ascii="Times New Roman" w:eastAsia="Times New Roman" w:hAnsi="Times New Roman" w:cs="Times New Roman"/>
          <w:sz w:val="22"/>
          <w:szCs w:val="22"/>
        </w:rPr>
        <w:t>,</w:t>
      </w:r>
      <w:r>
        <w:rPr>
          <w:rFonts w:ascii="Times New Roman" w:eastAsia="Times New Roman" w:hAnsi="Times New Roman" w:cs="Times New Roman"/>
          <w:sz w:val="22"/>
          <w:szCs w:val="22"/>
        </w:rPr>
        <w:t xml:space="preserve"> </w:t>
      </w:r>
      <w:r w:rsidRPr="00AC7690">
        <w:rPr>
          <w:rFonts w:ascii="Times New Roman" w:eastAsia="Times New Roman" w:hAnsi="Times New Roman" w:cs="Times New Roman"/>
          <w:sz w:val="22"/>
          <w:szCs w:val="22"/>
        </w:rPr>
        <w:t xml:space="preserve">ni dans les discussions </w:t>
      </w:r>
      <w:r>
        <w:rPr>
          <w:rFonts w:ascii="Times New Roman" w:eastAsia="Times New Roman" w:hAnsi="Times New Roman" w:cs="Times New Roman"/>
          <w:sz w:val="22"/>
          <w:szCs w:val="22"/>
        </w:rPr>
        <w:t>ou</w:t>
      </w:r>
      <w:r w:rsidRPr="00AC7690">
        <w:rPr>
          <w:rFonts w:ascii="Times New Roman" w:eastAsia="Times New Roman" w:hAnsi="Times New Roman" w:cs="Times New Roman"/>
          <w:sz w:val="22"/>
          <w:szCs w:val="22"/>
        </w:rPr>
        <w:t xml:space="preserve"> dans les négociations.</w:t>
      </w:r>
    </w:p>
    <w:p w14:paraId="79FA41EE" w14:textId="77777777" w:rsidR="006B0DCC" w:rsidRDefault="006B0DCC" w:rsidP="00923431">
      <w:pPr>
        <w:jc w:val="both"/>
        <w:rPr>
          <w:rFonts w:ascii="Times New Roman" w:eastAsia="Times New Roman" w:hAnsi="Times New Roman" w:cs="Times New Roman"/>
          <w:sz w:val="22"/>
          <w:szCs w:val="22"/>
        </w:rPr>
      </w:pPr>
    </w:p>
    <w:p w14:paraId="45A11A71" w14:textId="77777777" w:rsidR="00145225" w:rsidRDefault="00145225" w:rsidP="00923431">
      <w:pPr>
        <w:jc w:val="both"/>
        <w:rPr>
          <w:rFonts w:ascii="Times New Roman" w:eastAsia="Times New Roman" w:hAnsi="Times New Roman" w:cs="Times New Roman"/>
          <w:sz w:val="22"/>
          <w:szCs w:val="22"/>
        </w:rPr>
      </w:pPr>
    </w:p>
    <w:p w14:paraId="2516677A" w14:textId="7AA553AA" w:rsidR="00145225" w:rsidRPr="00145225" w:rsidRDefault="00145225" w:rsidP="00145225">
      <w:pPr>
        <w:pStyle w:val="Titre1"/>
        <w:spacing w:before="0" w:after="0"/>
        <w:rPr>
          <w:rFonts w:ascii="Times New Roman" w:hAnsi="Times New Roman" w:cs="Times New Roman"/>
          <w:bCs/>
          <w:sz w:val="22"/>
          <w:szCs w:val="22"/>
        </w:rPr>
      </w:pPr>
      <w:bookmarkStart w:id="50" w:name="_Toc229996307"/>
      <w:r w:rsidRPr="00923431">
        <w:rPr>
          <w:rFonts w:ascii="Times New Roman" w:hAnsi="Times New Roman" w:cs="Times New Roman"/>
          <w:bCs/>
          <w:sz w:val="22"/>
          <w:szCs w:val="22"/>
        </w:rPr>
        <w:t xml:space="preserve">Article </w:t>
      </w:r>
      <w:r>
        <w:rPr>
          <w:rFonts w:ascii="Times New Roman" w:hAnsi="Times New Roman" w:cs="Times New Roman"/>
          <w:bCs/>
          <w:sz w:val="22"/>
          <w:szCs w:val="22"/>
        </w:rPr>
        <w:t>10</w:t>
      </w:r>
      <w:r w:rsidRPr="00923431">
        <w:rPr>
          <w:rFonts w:ascii="Times New Roman" w:hAnsi="Times New Roman" w:cs="Times New Roman"/>
          <w:bCs/>
          <w:sz w:val="22"/>
          <w:szCs w:val="22"/>
        </w:rPr>
        <w:t xml:space="preserve"> : </w:t>
      </w:r>
      <w:r>
        <w:rPr>
          <w:rFonts w:ascii="Times New Roman" w:hAnsi="Times New Roman" w:cs="Times New Roman"/>
          <w:bCs/>
          <w:sz w:val="22"/>
          <w:szCs w:val="22"/>
        </w:rPr>
        <w:t>Garanties</w:t>
      </w:r>
      <w:bookmarkEnd w:id="50"/>
    </w:p>
    <w:p w14:paraId="261345AD" w14:textId="77777777" w:rsidR="00145225" w:rsidRDefault="00145225" w:rsidP="00145225">
      <w:pPr>
        <w:jc w:val="both"/>
        <w:rPr>
          <w:rFonts w:ascii="Times New Roman" w:eastAsia="Times New Roman" w:hAnsi="Times New Roman" w:cs="Times New Roman"/>
          <w:sz w:val="22"/>
          <w:szCs w:val="22"/>
        </w:rPr>
      </w:pPr>
    </w:p>
    <w:tbl>
      <w:tblPr>
        <w:tblStyle w:val="Grilledutableau"/>
        <w:tblW w:w="0" w:type="auto"/>
        <w:tblLook w:val="04A0" w:firstRow="1" w:lastRow="0" w:firstColumn="1" w:lastColumn="0" w:noHBand="0" w:noVBand="1"/>
      </w:tblPr>
      <w:tblGrid>
        <w:gridCol w:w="9056"/>
      </w:tblGrid>
      <w:tr w:rsidR="00145225" w14:paraId="326749D1" w14:textId="77777777" w:rsidTr="00CE0E50">
        <w:tc>
          <w:tcPr>
            <w:tcW w:w="9056" w:type="dxa"/>
          </w:tcPr>
          <w:p w14:paraId="678C763B" w14:textId="57E5AC58"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 xml:space="preserve">Le </w:t>
            </w:r>
            <w:r w:rsidR="009E7383">
              <w:rPr>
                <w:rFonts w:ascii="Times New Roman" w:eastAsia="Times New Roman" w:hAnsi="Times New Roman" w:cs="Times New Roman"/>
                <w:sz w:val="22"/>
                <w:szCs w:val="22"/>
              </w:rPr>
              <w:t xml:space="preserve">Client </w:t>
            </w:r>
            <w:r w:rsidR="006B09C9">
              <w:rPr>
                <w:rFonts w:ascii="Times New Roman" w:eastAsia="Times New Roman" w:hAnsi="Times New Roman" w:cs="Times New Roman"/>
                <w:sz w:val="22"/>
                <w:szCs w:val="22"/>
              </w:rPr>
              <w:t>C</w:t>
            </w:r>
            <w:r w:rsidRPr="00FC3A77">
              <w:rPr>
                <w:rFonts w:ascii="Times New Roman" w:eastAsia="Times New Roman" w:hAnsi="Times New Roman" w:cs="Times New Roman"/>
                <w:sz w:val="22"/>
                <w:szCs w:val="22"/>
              </w:rPr>
              <w:t>onsommateur dispose d'un délai de deux ans à compter de la fourniture du contenu numérique ou du service numérique pour obtenir la mise en œuvre de la garantie légale de conformité en cas d'apparition d'un défaut de conformité. Durant un délai d'un an à compter de la date de fourniture, le consommateur n'est tenu d'établir que l'existence du défaut de conformité et non la date d'apparition de celui-ci.</w:t>
            </w:r>
          </w:p>
          <w:p w14:paraId="12A09725" w14:textId="77777777"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La garantie légale de conformité emporte obligation de fournir toutes les mises à jour nécessaires au maintien de la conformité du contenu numérique ou du service numérique.</w:t>
            </w:r>
          </w:p>
          <w:p w14:paraId="35D31486" w14:textId="36CE7C41"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 xml:space="preserve">La garantie légale de conformité donne au </w:t>
            </w:r>
            <w:r w:rsidR="00943D95">
              <w:rPr>
                <w:rFonts w:ascii="Times New Roman" w:eastAsia="Times New Roman" w:hAnsi="Times New Roman" w:cs="Times New Roman"/>
                <w:sz w:val="22"/>
                <w:szCs w:val="22"/>
              </w:rPr>
              <w:t>C</w:t>
            </w:r>
            <w:r w:rsidRPr="00FC3A77">
              <w:rPr>
                <w:rFonts w:ascii="Times New Roman" w:eastAsia="Times New Roman" w:hAnsi="Times New Roman" w:cs="Times New Roman"/>
                <w:sz w:val="22"/>
                <w:szCs w:val="22"/>
              </w:rPr>
              <w:t>onsommateur droit à la mise en conformité du contenu numérique ou du service numérique sans retard injustifié suivant sa demande, sans frais et sans inconvénient majeur pour lui.</w:t>
            </w:r>
          </w:p>
          <w:p w14:paraId="7DC7275A" w14:textId="77777777"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 xml:space="preserve">Le </w:t>
            </w:r>
            <w:r>
              <w:rPr>
                <w:rFonts w:ascii="Times New Roman" w:eastAsia="Times New Roman" w:hAnsi="Times New Roman" w:cs="Times New Roman"/>
                <w:sz w:val="22"/>
                <w:szCs w:val="22"/>
              </w:rPr>
              <w:t>C</w:t>
            </w:r>
            <w:r w:rsidRPr="00FC3A77">
              <w:rPr>
                <w:rFonts w:ascii="Times New Roman" w:eastAsia="Times New Roman" w:hAnsi="Times New Roman" w:cs="Times New Roman"/>
                <w:sz w:val="22"/>
                <w:szCs w:val="22"/>
              </w:rPr>
              <w:t>onsommateur peut obtenir une réduction du prix en conservant le contenu numérique ou le service numérique ou il peut mettre fin au contrat en se faisant rembourser intégralement contre renoncement au contenu numérique ou au service numérique, si :</w:t>
            </w:r>
          </w:p>
          <w:p w14:paraId="5C3D9D42" w14:textId="77777777"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1° Le professionnel refuse de mettre le contenu numérique ou le service numérique en conformité ;</w:t>
            </w:r>
          </w:p>
          <w:p w14:paraId="42C6C6AA" w14:textId="77777777"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2° La mise en conformité du contenu numérique ou du service numérique est retardée de manière injustifiée ;</w:t>
            </w:r>
          </w:p>
          <w:p w14:paraId="5EC051DB" w14:textId="77777777"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3° La mise en conformité du contenu numérique ou du service numérique ne peut intervenir sans frais imposés au consommateur ;</w:t>
            </w:r>
          </w:p>
          <w:p w14:paraId="13112031" w14:textId="77777777"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4° La mise en conformité du contenu numérique ou du service numérique occasionne un inconvénient majeur pour le consommateur ;</w:t>
            </w:r>
          </w:p>
          <w:p w14:paraId="130CC548" w14:textId="77777777"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5° La non-conformité du contenu numérique ou du service numérique persiste en dépit de la tentative de mise en conformité du professionnel restée infructueuse.</w:t>
            </w:r>
          </w:p>
          <w:p w14:paraId="6BF90796" w14:textId="4A098F14"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 xml:space="preserve">Le </w:t>
            </w:r>
            <w:r>
              <w:rPr>
                <w:rFonts w:ascii="Times New Roman" w:eastAsia="Times New Roman" w:hAnsi="Times New Roman" w:cs="Times New Roman"/>
                <w:sz w:val="22"/>
                <w:szCs w:val="22"/>
              </w:rPr>
              <w:t>C</w:t>
            </w:r>
            <w:r w:rsidRPr="00FC3A77">
              <w:rPr>
                <w:rFonts w:ascii="Times New Roman" w:eastAsia="Times New Roman" w:hAnsi="Times New Roman" w:cs="Times New Roman"/>
                <w:sz w:val="22"/>
                <w:szCs w:val="22"/>
              </w:rPr>
              <w:t xml:space="preserve">onsommateur a également droit à une réduction du prix ou à la résolution du contrat lorsque le défaut de conformité est si grave qu'il justifie que la réduction du prix ou la résolution du contrat soit immédiate. Le </w:t>
            </w:r>
            <w:r w:rsidR="00943D95">
              <w:rPr>
                <w:rFonts w:ascii="Times New Roman" w:eastAsia="Times New Roman" w:hAnsi="Times New Roman" w:cs="Times New Roman"/>
                <w:sz w:val="22"/>
                <w:szCs w:val="22"/>
              </w:rPr>
              <w:t>C</w:t>
            </w:r>
            <w:r w:rsidRPr="00FC3A77">
              <w:rPr>
                <w:rFonts w:ascii="Times New Roman" w:eastAsia="Times New Roman" w:hAnsi="Times New Roman" w:cs="Times New Roman"/>
                <w:sz w:val="22"/>
                <w:szCs w:val="22"/>
              </w:rPr>
              <w:t>onsommateur n'est alors pas tenu de demander la mise en conformité du contenu numérique ou du service numérique au préalable.</w:t>
            </w:r>
          </w:p>
          <w:p w14:paraId="4BA4FAAE" w14:textId="77777777"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 xml:space="preserve">Dans les cas où le défaut de conformité est mineur, le </w:t>
            </w:r>
            <w:r>
              <w:rPr>
                <w:rFonts w:ascii="Times New Roman" w:eastAsia="Times New Roman" w:hAnsi="Times New Roman" w:cs="Times New Roman"/>
                <w:sz w:val="22"/>
                <w:szCs w:val="22"/>
              </w:rPr>
              <w:t>C</w:t>
            </w:r>
            <w:r w:rsidRPr="00FC3A77">
              <w:rPr>
                <w:rFonts w:ascii="Times New Roman" w:eastAsia="Times New Roman" w:hAnsi="Times New Roman" w:cs="Times New Roman"/>
                <w:sz w:val="22"/>
                <w:szCs w:val="22"/>
              </w:rPr>
              <w:t>onsommateur n'a droit à l'annulation du contrat que si le contrat ne prévoit pas le paiement d'un prix.</w:t>
            </w:r>
          </w:p>
          <w:p w14:paraId="1331C25A" w14:textId="77777777"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Toute période d'indisponibilité du contenu numérique ou du service numérique en vue de sa remise en conformité suspend la garantie qui restait à courir jusqu'à la fourniture du contenu numérique ou du service numérique de nouveau conforme.</w:t>
            </w:r>
          </w:p>
          <w:p w14:paraId="76F9A1B3" w14:textId="2E2DB62D"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 xml:space="preserve">Les droits mentionnés ci-dessus résultent de l'application des articles L. 224-25-1 à L. 224-25-31 du </w:t>
            </w:r>
            <w:r w:rsidR="00943D95">
              <w:rPr>
                <w:rFonts w:ascii="Times New Roman" w:eastAsia="Times New Roman" w:hAnsi="Times New Roman" w:cs="Times New Roman"/>
                <w:sz w:val="22"/>
                <w:szCs w:val="22"/>
              </w:rPr>
              <w:t>C</w:t>
            </w:r>
            <w:r w:rsidRPr="00FC3A77">
              <w:rPr>
                <w:rFonts w:ascii="Times New Roman" w:eastAsia="Times New Roman" w:hAnsi="Times New Roman" w:cs="Times New Roman"/>
                <w:sz w:val="22"/>
                <w:szCs w:val="22"/>
              </w:rPr>
              <w:t>ode de la consommation.</w:t>
            </w:r>
          </w:p>
          <w:p w14:paraId="61BD5A45" w14:textId="5AB8600C" w:rsidR="00145225" w:rsidRPr="00FC3A77"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t>Le professionnel qui fait obstacle de mauvaise foi à la mise en œuvre de la garantie légale de conformité encourt une amende civile d'un montant maximal de 300 000 euros, qui peut être porté</w:t>
            </w:r>
            <w:r w:rsidR="00347AE7">
              <w:rPr>
                <w:rFonts w:ascii="Times New Roman" w:eastAsia="Times New Roman" w:hAnsi="Times New Roman" w:cs="Times New Roman"/>
                <w:sz w:val="22"/>
                <w:szCs w:val="22"/>
              </w:rPr>
              <w:t>e</w:t>
            </w:r>
            <w:r w:rsidRPr="00FC3A77">
              <w:rPr>
                <w:rFonts w:ascii="Times New Roman" w:eastAsia="Times New Roman" w:hAnsi="Times New Roman" w:cs="Times New Roman"/>
                <w:sz w:val="22"/>
                <w:szCs w:val="22"/>
              </w:rPr>
              <w:t xml:space="preserve"> jusqu'à 10 % du chiffre d'affaires moyen annuel (article L. 242-18-1 du </w:t>
            </w:r>
            <w:r w:rsidR="00943D95">
              <w:rPr>
                <w:rFonts w:ascii="Times New Roman" w:eastAsia="Times New Roman" w:hAnsi="Times New Roman" w:cs="Times New Roman"/>
                <w:sz w:val="22"/>
                <w:szCs w:val="22"/>
              </w:rPr>
              <w:t>C</w:t>
            </w:r>
            <w:r w:rsidRPr="00FC3A77">
              <w:rPr>
                <w:rFonts w:ascii="Times New Roman" w:eastAsia="Times New Roman" w:hAnsi="Times New Roman" w:cs="Times New Roman"/>
                <w:sz w:val="22"/>
                <w:szCs w:val="22"/>
              </w:rPr>
              <w:t>ode de la consommation).</w:t>
            </w:r>
          </w:p>
          <w:p w14:paraId="383CE7DA" w14:textId="77777777" w:rsidR="00145225" w:rsidRDefault="00145225" w:rsidP="00CE0E50">
            <w:pPr>
              <w:jc w:val="both"/>
              <w:rPr>
                <w:rFonts w:ascii="Times New Roman" w:eastAsia="Times New Roman" w:hAnsi="Times New Roman" w:cs="Times New Roman"/>
                <w:sz w:val="22"/>
                <w:szCs w:val="22"/>
              </w:rPr>
            </w:pPr>
          </w:p>
          <w:p w14:paraId="1397676C" w14:textId="26362C1A" w:rsidR="00145225" w:rsidRDefault="00145225" w:rsidP="00CE0E50">
            <w:pPr>
              <w:jc w:val="both"/>
              <w:rPr>
                <w:rFonts w:ascii="Times New Roman" w:eastAsia="Times New Roman" w:hAnsi="Times New Roman" w:cs="Times New Roman"/>
                <w:sz w:val="22"/>
                <w:szCs w:val="22"/>
              </w:rPr>
            </w:pPr>
            <w:r w:rsidRPr="00FC3A77">
              <w:rPr>
                <w:rFonts w:ascii="Times New Roman" w:eastAsia="Times New Roman" w:hAnsi="Times New Roman" w:cs="Times New Roman"/>
                <w:sz w:val="22"/>
                <w:szCs w:val="22"/>
              </w:rPr>
              <w:lastRenderedPageBreak/>
              <w:t xml:space="preserve">Le </w:t>
            </w:r>
            <w:r>
              <w:rPr>
                <w:rFonts w:ascii="Times New Roman" w:eastAsia="Times New Roman" w:hAnsi="Times New Roman" w:cs="Times New Roman"/>
                <w:sz w:val="22"/>
                <w:szCs w:val="22"/>
              </w:rPr>
              <w:t>C</w:t>
            </w:r>
            <w:r w:rsidRPr="00FC3A77">
              <w:rPr>
                <w:rFonts w:ascii="Times New Roman" w:eastAsia="Times New Roman" w:hAnsi="Times New Roman" w:cs="Times New Roman"/>
                <w:sz w:val="22"/>
                <w:szCs w:val="22"/>
              </w:rPr>
              <w:t xml:space="preserve">onsommateur bénéficie, en outre, de la garantie légale des vices cachés en application des articles 1641 à 1649 du </w:t>
            </w:r>
            <w:r w:rsidR="00943D95">
              <w:rPr>
                <w:rFonts w:ascii="Times New Roman" w:eastAsia="Times New Roman" w:hAnsi="Times New Roman" w:cs="Times New Roman"/>
                <w:sz w:val="22"/>
                <w:szCs w:val="22"/>
              </w:rPr>
              <w:t>C</w:t>
            </w:r>
            <w:r w:rsidRPr="00FC3A77">
              <w:rPr>
                <w:rFonts w:ascii="Times New Roman" w:eastAsia="Times New Roman" w:hAnsi="Times New Roman" w:cs="Times New Roman"/>
                <w:sz w:val="22"/>
                <w:szCs w:val="22"/>
              </w:rPr>
              <w:t>ode civil, pendant une durée de deux ans à compter de la découverte du défaut. Cette garantie donne droit à une réduction de prix si le contenu numérique ou le service numérique est conservé ou à un remboursement intégral contre renonciation au contenu numérique ou au service numérique.</w:t>
            </w:r>
          </w:p>
        </w:tc>
      </w:tr>
    </w:tbl>
    <w:p w14:paraId="3F879784" w14:textId="77777777" w:rsidR="00145225" w:rsidRDefault="00145225" w:rsidP="00145225">
      <w:pPr>
        <w:jc w:val="both"/>
        <w:rPr>
          <w:rFonts w:ascii="Times New Roman" w:eastAsia="Times New Roman" w:hAnsi="Times New Roman" w:cs="Times New Roman"/>
          <w:sz w:val="22"/>
          <w:szCs w:val="22"/>
        </w:rPr>
      </w:pPr>
    </w:p>
    <w:p w14:paraId="652B89A1" w14:textId="77777777" w:rsidR="00EA3826" w:rsidRPr="00DC6CA9" w:rsidRDefault="00EA3826" w:rsidP="00923431">
      <w:pPr>
        <w:jc w:val="both"/>
        <w:rPr>
          <w:rFonts w:ascii="Times New Roman" w:eastAsia="Times New Roman" w:hAnsi="Times New Roman" w:cs="Times New Roman"/>
          <w:sz w:val="22"/>
          <w:szCs w:val="22"/>
        </w:rPr>
      </w:pPr>
    </w:p>
    <w:p w14:paraId="2B8B4F75" w14:textId="0DA51BE0" w:rsidR="00DC6CA9" w:rsidRPr="00DC6CA9" w:rsidRDefault="00405BC0" w:rsidP="00923431">
      <w:pPr>
        <w:pStyle w:val="Titre1"/>
        <w:spacing w:before="0" w:after="0"/>
        <w:rPr>
          <w:rFonts w:ascii="Times New Roman" w:hAnsi="Times New Roman" w:cs="Times New Roman"/>
          <w:bCs/>
          <w:sz w:val="22"/>
          <w:szCs w:val="22"/>
        </w:rPr>
      </w:pPr>
      <w:bookmarkStart w:id="51" w:name="_Toc229996308"/>
      <w:r w:rsidRPr="00DC6CA9">
        <w:rPr>
          <w:rFonts w:ascii="Times New Roman" w:hAnsi="Times New Roman" w:cs="Times New Roman"/>
          <w:bCs/>
          <w:sz w:val="22"/>
          <w:szCs w:val="22"/>
        </w:rPr>
        <w:t xml:space="preserve">Article </w:t>
      </w:r>
      <w:r w:rsidR="00EA3826" w:rsidRPr="00DC6CA9">
        <w:rPr>
          <w:rFonts w:ascii="Times New Roman" w:hAnsi="Times New Roman" w:cs="Times New Roman"/>
          <w:bCs/>
          <w:sz w:val="22"/>
          <w:szCs w:val="22"/>
        </w:rPr>
        <w:t>1</w:t>
      </w:r>
      <w:r w:rsidR="00B24087" w:rsidRPr="00DC6CA9">
        <w:rPr>
          <w:rFonts w:ascii="Times New Roman" w:hAnsi="Times New Roman" w:cs="Times New Roman"/>
          <w:bCs/>
          <w:sz w:val="22"/>
          <w:szCs w:val="22"/>
        </w:rPr>
        <w:t>1</w:t>
      </w:r>
      <w:r w:rsidRPr="00DC6CA9">
        <w:rPr>
          <w:rFonts w:ascii="Times New Roman" w:hAnsi="Times New Roman" w:cs="Times New Roman"/>
          <w:bCs/>
          <w:sz w:val="22"/>
          <w:szCs w:val="22"/>
        </w:rPr>
        <w:t xml:space="preserve"> : </w:t>
      </w:r>
      <w:r w:rsidR="00DC6CA9" w:rsidRPr="00DC6CA9">
        <w:rPr>
          <w:rFonts w:ascii="Times New Roman" w:hAnsi="Times New Roman" w:cs="Times New Roman"/>
          <w:bCs/>
          <w:sz w:val="22"/>
          <w:szCs w:val="22"/>
        </w:rPr>
        <w:t>Procédure de signalement et de modération des contenus</w:t>
      </w:r>
      <w:bookmarkEnd w:id="51"/>
    </w:p>
    <w:p w14:paraId="3D82D55C" w14:textId="77777777" w:rsidR="00DC6CA9" w:rsidRPr="00DC6CA9" w:rsidRDefault="00DC6CA9" w:rsidP="00DC6CA9">
      <w:pPr>
        <w:jc w:val="both"/>
        <w:rPr>
          <w:rFonts w:ascii="Times New Roman" w:hAnsi="Times New Roman" w:cs="Times New Roman"/>
          <w:sz w:val="22"/>
          <w:szCs w:val="22"/>
        </w:rPr>
      </w:pPr>
    </w:p>
    <w:p w14:paraId="6CE7F44C" w14:textId="77777777" w:rsidR="00DC6CA9" w:rsidRDefault="00DC6CA9" w:rsidP="00DC6CA9">
      <w:pPr>
        <w:jc w:val="both"/>
        <w:rPr>
          <w:rFonts w:ascii="Times New Roman" w:hAnsi="Times New Roman" w:cs="Times New Roman"/>
          <w:sz w:val="22"/>
          <w:szCs w:val="22"/>
        </w:rPr>
      </w:pPr>
      <w:r w:rsidRPr="00DC6CA9">
        <w:rPr>
          <w:rFonts w:ascii="Times New Roman" w:hAnsi="Times New Roman" w:cs="Times New Roman"/>
          <w:sz w:val="22"/>
          <w:szCs w:val="22"/>
        </w:rPr>
        <w:t>Toute personne peut signaler à MyColoc’s la présence sur le Site Internet ou l’Application d’un contenu qu’elle estime illicite et/ou contraire aux présentes CGV (notamment une Annonce, un Profil, un message ou l’usage d’un Compte). Les signalements peuvent être effectués</w:t>
      </w:r>
      <w:r>
        <w:rPr>
          <w:rFonts w:ascii="Times New Roman" w:hAnsi="Times New Roman" w:cs="Times New Roman"/>
          <w:sz w:val="22"/>
          <w:szCs w:val="22"/>
        </w:rPr>
        <w:t> :</w:t>
      </w:r>
    </w:p>
    <w:p w14:paraId="3AC58EB3" w14:textId="1BFC1EAB" w:rsidR="00DC6CA9" w:rsidRPr="000C5E46" w:rsidRDefault="003C7622" w:rsidP="00DC6CA9">
      <w:pPr>
        <w:pStyle w:val="Paragraphedeliste"/>
        <w:numPr>
          <w:ilvl w:val="0"/>
          <w:numId w:val="19"/>
        </w:numPr>
        <w:jc w:val="both"/>
        <w:rPr>
          <w:rStyle w:val="Marquedecommentaire"/>
          <w:rFonts w:ascii="Times New Roman" w:hAnsi="Times New Roman" w:cs="Times New Roman"/>
          <w:sz w:val="22"/>
          <w:szCs w:val="22"/>
        </w:rPr>
      </w:pPr>
      <w:r w:rsidRPr="000C5E46">
        <w:rPr>
          <w:rFonts w:ascii="Times New Roman" w:hAnsi="Times New Roman" w:cs="Times New Roman"/>
          <w:sz w:val="22"/>
          <w:szCs w:val="22"/>
        </w:rPr>
        <w:t>P</w:t>
      </w:r>
      <w:r w:rsidR="00DC6CA9" w:rsidRPr="000C5E46">
        <w:rPr>
          <w:rFonts w:ascii="Times New Roman" w:hAnsi="Times New Roman" w:cs="Times New Roman"/>
          <w:sz w:val="22"/>
          <w:szCs w:val="22"/>
        </w:rPr>
        <w:t xml:space="preserve">ar </w:t>
      </w:r>
      <w:r w:rsidR="00DC6CA9" w:rsidRPr="000C5E46">
        <w:rPr>
          <w:rFonts w:ascii="Times New Roman" w:eastAsia="Times New Roman" w:hAnsi="Times New Roman" w:cs="Times New Roman"/>
          <w:sz w:val="22"/>
          <w:szCs w:val="22"/>
        </w:rPr>
        <w:t>courrier électronique à l’adresse</w:t>
      </w:r>
      <w:r w:rsidR="000C5E46" w:rsidRPr="000C5E46">
        <w:rPr>
          <w:rFonts w:ascii="Times New Roman" w:eastAsia="Times New Roman" w:hAnsi="Times New Roman" w:cs="Times New Roman"/>
          <w:sz w:val="22"/>
          <w:szCs w:val="22"/>
        </w:rPr>
        <w:t xml:space="preserve"> </w:t>
      </w:r>
      <w:r w:rsidR="000C5E46">
        <w:rPr>
          <w:rFonts w:ascii="Times New Roman" w:eastAsia="Times New Roman" w:hAnsi="Times New Roman" w:cs="Times New Roman"/>
          <w:sz w:val="22"/>
          <w:szCs w:val="22"/>
        </w:rPr>
        <w:t>réseau@mycolocs.com</w:t>
      </w:r>
      <w:r w:rsidR="00DC6CA9" w:rsidRPr="000C5E46">
        <w:rPr>
          <w:rFonts w:ascii="Times New Roman" w:eastAsia="Times New Roman" w:hAnsi="Times New Roman" w:cs="Times New Roman"/>
          <w:sz w:val="22"/>
          <w:szCs w:val="22"/>
        </w:rPr>
        <w:t xml:space="preserve"> </w:t>
      </w:r>
      <w:r w:rsidR="00DC6CA9" w:rsidRPr="000C5E46">
        <w:rPr>
          <w:rStyle w:val="Marquedecommentaire"/>
          <w:rFonts w:ascii="Times New Roman" w:hAnsi="Times New Roman" w:cs="Times New Roman"/>
          <w:sz w:val="22"/>
          <w:szCs w:val="22"/>
        </w:rPr>
        <w:t>;</w:t>
      </w:r>
    </w:p>
    <w:p w14:paraId="5F400F0D" w14:textId="61B568D2" w:rsidR="00DC6CA9" w:rsidRPr="00DC6CA9" w:rsidRDefault="004C7209" w:rsidP="00DC6CA9">
      <w:pPr>
        <w:pStyle w:val="Paragraphedeliste"/>
        <w:numPr>
          <w:ilvl w:val="0"/>
          <w:numId w:val="19"/>
        </w:numPr>
        <w:jc w:val="both"/>
        <w:rPr>
          <w:rFonts w:ascii="Times New Roman" w:hAnsi="Times New Roman" w:cs="Times New Roman"/>
          <w:sz w:val="22"/>
          <w:szCs w:val="22"/>
        </w:rPr>
      </w:pPr>
      <w:r>
        <w:rPr>
          <w:rFonts w:ascii="Times New Roman" w:hAnsi="Times New Roman" w:cs="Times New Roman"/>
          <w:sz w:val="22"/>
          <w:szCs w:val="22"/>
        </w:rPr>
        <w:t>V</w:t>
      </w:r>
      <w:commentRangeStart w:id="52"/>
      <w:r w:rsidR="00DC6CA9">
        <w:rPr>
          <w:rFonts w:ascii="Times New Roman" w:hAnsi="Times New Roman" w:cs="Times New Roman"/>
          <w:sz w:val="22"/>
          <w:szCs w:val="22"/>
        </w:rPr>
        <w:t>ia le</w:t>
      </w:r>
      <w:r w:rsidR="00DC6CA9" w:rsidRPr="00DC6CA9">
        <w:rPr>
          <w:rFonts w:ascii="Times New Roman" w:hAnsi="Times New Roman" w:cs="Times New Roman"/>
          <w:sz w:val="22"/>
          <w:szCs w:val="22"/>
        </w:rPr>
        <w:t xml:space="preserve"> formulaire de contact disponible sur le Site Internet </w:t>
      </w:r>
      <w:r w:rsidR="00DC6CA9">
        <w:rPr>
          <w:rFonts w:ascii="Times New Roman" w:hAnsi="Times New Roman" w:cs="Times New Roman"/>
          <w:sz w:val="22"/>
          <w:szCs w:val="22"/>
        </w:rPr>
        <w:t>et</w:t>
      </w:r>
      <w:r w:rsidR="00DC6CA9" w:rsidRPr="00DC6CA9">
        <w:rPr>
          <w:rFonts w:ascii="Times New Roman" w:hAnsi="Times New Roman" w:cs="Times New Roman"/>
          <w:sz w:val="22"/>
          <w:szCs w:val="22"/>
        </w:rPr>
        <w:t xml:space="preserve"> l’Application.</w:t>
      </w:r>
      <w:commentRangeEnd w:id="52"/>
      <w:r w:rsidR="00DC6CA9" w:rsidRPr="00DC6CA9">
        <w:rPr>
          <w:rStyle w:val="Marquedecommentaire"/>
          <w:rFonts w:ascii="Times New Roman" w:hAnsi="Times New Roman" w:cs="Times New Roman"/>
          <w:sz w:val="22"/>
          <w:szCs w:val="22"/>
        </w:rPr>
        <w:commentReference w:id="52"/>
      </w:r>
    </w:p>
    <w:p w14:paraId="378E3D64" w14:textId="77777777" w:rsidR="00DC6CA9" w:rsidRPr="00DC6CA9" w:rsidRDefault="00DC6CA9" w:rsidP="00DC6CA9">
      <w:pPr>
        <w:jc w:val="both"/>
        <w:rPr>
          <w:rFonts w:ascii="Times New Roman" w:hAnsi="Times New Roman" w:cs="Times New Roman"/>
          <w:sz w:val="22"/>
          <w:szCs w:val="22"/>
        </w:rPr>
      </w:pPr>
    </w:p>
    <w:p w14:paraId="66D5ECBC" w14:textId="77777777" w:rsidR="00DC6CA9" w:rsidRPr="00DC6CA9" w:rsidRDefault="00DC6CA9" w:rsidP="00DC6CA9">
      <w:pPr>
        <w:jc w:val="both"/>
        <w:rPr>
          <w:rFonts w:ascii="Times New Roman" w:hAnsi="Times New Roman" w:cs="Times New Roman"/>
          <w:sz w:val="22"/>
          <w:szCs w:val="22"/>
        </w:rPr>
      </w:pPr>
      <w:r w:rsidRPr="00DC6CA9">
        <w:rPr>
          <w:rFonts w:ascii="Times New Roman" w:hAnsi="Times New Roman" w:cs="Times New Roman"/>
          <w:sz w:val="22"/>
          <w:szCs w:val="22"/>
        </w:rPr>
        <w:t>Afin de permettre un traitement efficace, le signalement doit contenir, dans la mesure du possible, les informations suivantes : (i) une description aussi précise que possible des faits signalés et de leur contexte, (ii) le lien, la référence ou tout élément permettant d’identifier l’Annonce, le Profil, le message ou le contenu concerné, (iii) le ou les motifs du signalement (par exemple : caractère illicite, non-conformité aux présentes CGV, contenu abusif), (iv) l’identité de l’auteur du signalement et ses coordonnées de contact, ainsi que, le cas échéant, tout document ou élément justificatif utile.</w:t>
      </w:r>
    </w:p>
    <w:p w14:paraId="37E7C61C" w14:textId="77777777" w:rsidR="00DC6CA9" w:rsidRPr="00DC6CA9" w:rsidRDefault="00DC6CA9" w:rsidP="00DC6CA9">
      <w:pPr>
        <w:jc w:val="both"/>
        <w:rPr>
          <w:rFonts w:ascii="Times New Roman" w:hAnsi="Times New Roman" w:cs="Times New Roman"/>
          <w:sz w:val="22"/>
          <w:szCs w:val="22"/>
        </w:rPr>
      </w:pPr>
    </w:p>
    <w:p w14:paraId="51A7E388" w14:textId="43CDADCD" w:rsidR="00DC6CA9" w:rsidRPr="00DC6CA9" w:rsidRDefault="00DC6CA9" w:rsidP="00DC6CA9">
      <w:pPr>
        <w:jc w:val="both"/>
        <w:rPr>
          <w:rFonts w:ascii="Times New Roman" w:hAnsi="Times New Roman" w:cs="Times New Roman"/>
          <w:sz w:val="22"/>
          <w:szCs w:val="22"/>
        </w:rPr>
      </w:pPr>
      <w:r w:rsidRPr="00DC6CA9">
        <w:rPr>
          <w:rFonts w:ascii="Times New Roman" w:hAnsi="Times New Roman" w:cs="Times New Roman"/>
          <w:sz w:val="22"/>
          <w:szCs w:val="22"/>
        </w:rPr>
        <w:t>Sans préjudice des dispositions des articles 5, 8, 9 et 1</w:t>
      </w:r>
      <w:r w:rsidR="00E33C0A">
        <w:rPr>
          <w:rFonts w:ascii="Times New Roman" w:hAnsi="Times New Roman" w:cs="Times New Roman"/>
          <w:sz w:val="22"/>
          <w:szCs w:val="22"/>
        </w:rPr>
        <w:t>5</w:t>
      </w:r>
      <w:r w:rsidRPr="00DC6CA9">
        <w:rPr>
          <w:rFonts w:ascii="Times New Roman" w:hAnsi="Times New Roman" w:cs="Times New Roman"/>
          <w:sz w:val="22"/>
          <w:szCs w:val="22"/>
        </w:rPr>
        <w:t xml:space="preserve"> des présentes CGV, MyColoc’s peut, à l’issue de l’analyse d’un signalement ou de sa propre initiative, mettre en œuvre, en fonction de la gravité et de la nature des faits constatés, une ou plusieurs des mesures de modération suivantes : (i) retrait, modification ou restriction de visibilité d’une Annonce, d’un Profil ou d’un contenu, (ii) </w:t>
      </w:r>
      <w:r w:rsidR="00B97568">
        <w:rPr>
          <w:rFonts w:ascii="Times New Roman" w:hAnsi="Times New Roman" w:cs="Times New Roman"/>
          <w:sz w:val="22"/>
          <w:szCs w:val="22"/>
        </w:rPr>
        <w:t>affichage</w:t>
      </w:r>
      <w:r w:rsidRPr="00DC6CA9">
        <w:rPr>
          <w:rFonts w:ascii="Times New Roman" w:hAnsi="Times New Roman" w:cs="Times New Roman"/>
          <w:sz w:val="22"/>
          <w:szCs w:val="22"/>
        </w:rPr>
        <w:t xml:space="preserve"> d’un avertissement ou d’une mention d’information, (iii) suspension temporaire de tout ou partie des fonctionnalités associées à un Compte, (iv) suppression définitive d’un Compte, d’une Annonce ou d’un Profil, (v) limitation ou blocage d</w:t>
      </w:r>
      <w:r w:rsidR="002E66BB">
        <w:rPr>
          <w:rFonts w:ascii="Times New Roman" w:hAnsi="Times New Roman" w:cs="Times New Roman"/>
          <w:sz w:val="22"/>
          <w:szCs w:val="22"/>
        </w:rPr>
        <w:t>e l’</w:t>
      </w:r>
      <w:r w:rsidRPr="00DC6CA9">
        <w:rPr>
          <w:rFonts w:ascii="Times New Roman" w:hAnsi="Times New Roman" w:cs="Times New Roman"/>
          <w:sz w:val="22"/>
          <w:szCs w:val="22"/>
        </w:rPr>
        <w:t>accès à tout ou partie des Prestations, et plus généralement toute mesure prévue par les présentes CGV. Le Client s’engage à respecter les présentes CGV et à coopérer avec MyColoc’s dans la mise en œuvre de ces mesures, notamment en fournissant, le cas échéant, les informations nécessaires.</w:t>
      </w:r>
    </w:p>
    <w:p w14:paraId="30D0BD90" w14:textId="77777777" w:rsidR="00DC6CA9" w:rsidRPr="00DC6CA9" w:rsidRDefault="00DC6CA9" w:rsidP="00DC6CA9">
      <w:pPr>
        <w:jc w:val="both"/>
        <w:rPr>
          <w:rFonts w:ascii="Times New Roman" w:hAnsi="Times New Roman" w:cs="Times New Roman"/>
          <w:sz w:val="22"/>
          <w:szCs w:val="22"/>
        </w:rPr>
      </w:pPr>
    </w:p>
    <w:p w14:paraId="5304F908" w14:textId="128CAB09" w:rsidR="00DC6CA9" w:rsidRPr="00DC6CA9" w:rsidRDefault="00DC6CA9" w:rsidP="00DC6CA9">
      <w:pPr>
        <w:jc w:val="both"/>
        <w:rPr>
          <w:rFonts w:ascii="Times New Roman" w:hAnsi="Times New Roman" w:cs="Times New Roman"/>
          <w:sz w:val="22"/>
          <w:szCs w:val="22"/>
        </w:rPr>
      </w:pPr>
      <w:r w:rsidRPr="00DC6CA9">
        <w:rPr>
          <w:rFonts w:ascii="Times New Roman" w:hAnsi="Times New Roman" w:cs="Times New Roman"/>
          <w:sz w:val="22"/>
          <w:szCs w:val="22"/>
        </w:rPr>
        <w:t xml:space="preserve">MyColoc’s examine les notifications reçues dans un délai raisonnable, en tenant compte de la nature et de la gravité des faits signalés, et peut accorder une priorité particulière aux signalements </w:t>
      </w:r>
      <w:r w:rsidR="004F6E06">
        <w:rPr>
          <w:rFonts w:ascii="Times New Roman" w:hAnsi="Times New Roman" w:cs="Times New Roman"/>
          <w:sz w:val="22"/>
          <w:szCs w:val="22"/>
        </w:rPr>
        <w:t>relatifs à des</w:t>
      </w:r>
      <w:r w:rsidRPr="00DC6CA9">
        <w:rPr>
          <w:rFonts w:ascii="Times New Roman" w:hAnsi="Times New Roman" w:cs="Times New Roman"/>
          <w:sz w:val="22"/>
          <w:szCs w:val="22"/>
        </w:rPr>
        <w:t xml:space="preserve"> contenus manifestement illicites ou gravement contraires aux présentes CGV. Dans la mesure du possible et sauf impératif légal ou de sécurité, MyColoc’s informe l’auteur du signalement des suites données à sa notification et, lorsque le signalement concerne un contenu ou un comportement imputable à un Client, informe également ce dernier des mesures de modération envisagées ou prises.</w:t>
      </w:r>
    </w:p>
    <w:p w14:paraId="00D278D5" w14:textId="77777777" w:rsidR="00DC6CA9" w:rsidRPr="00DC6CA9" w:rsidRDefault="00DC6CA9" w:rsidP="00DC6CA9">
      <w:pPr>
        <w:jc w:val="both"/>
        <w:rPr>
          <w:rFonts w:ascii="Times New Roman" w:hAnsi="Times New Roman" w:cs="Times New Roman"/>
          <w:sz w:val="22"/>
          <w:szCs w:val="22"/>
        </w:rPr>
      </w:pPr>
    </w:p>
    <w:p w14:paraId="26D3D7B5" w14:textId="6CBF0077" w:rsidR="00DC6CA9" w:rsidRPr="00DC6CA9" w:rsidRDefault="00DC6CA9" w:rsidP="00DC6CA9">
      <w:pPr>
        <w:jc w:val="both"/>
        <w:rPr>
          <w:rFonts w:ascii="Times New Roman" w:hAnsi="Times New Roman" w:cs="Times New Roman"/>
          <w:sz w:val="22"/>
          <w:szCs w:val="22"/>
        </w:rPr>
      </w:pPr>
      <w:r w:rsidRPr="00DC6CA9">
        <w:rPr>
          <w:rFonts w:ascii="Times New Roman" w:hAnsi="Times New Roman" w:cs="Times New Roman"/>
          <w:sz w:val="22"/>
          <w:szCs w:val="22"/>
        </w:rPr>
        <w:t xml:space="preserve">Le Client dont le contenu, l’Annonce, le Profil ou le Compte fait l’objet d’une mesure de modération peut, lorsqu’il est contacté par MyColoc’s, présenter ses observations et, le cas échéant, demander le réexamen de la décision en s’adressant à MyColoc’s via les coordonnées de contact indiquées dans les présentes CGV. L’exercice de cette faculté de contestation s’entend sans préjudice des voies de recours et des mécanismes de règlement amiable des litiges prévus aux articles </w:t>
      </w:r>
      <w:r w:rsidR="00E33C0A">
        <w:rPr>
          <w:rFonts w:ascii="Times New Roman" w:hAnsi="Times New Roman" w:cs="Times New Roman"/>
          <w:sz w:val="22"/>
          <w:szCs w:val="22"/>
        </w:rPr>
        <w:t>20</w:t>
      </w:r>
      <w:r w:rsidRPr="00DC6CA9">
        <w:rPr>
          <w:rFonts w:ascii="Times New Roman" w:hAnsi="Times New Roman" w:cs="Times New Roman"/>
          <w:sz w:val="22"/>
          <w:szCs w:val="22"/>
        </w:rPr>
        <w:t xml:space="preserve"> et 2</w:t>
      </w:r>
      <w:r w:rsidR="00E33C0A">
        <w:rPr>
          <w:rFonts w:ascii="Times New Roman" w:hAnsi="Times New Roman" w:cs="Times New Roman"/>
          <w:sz w:val="22"/>
          <w:szCs w:val="22"/>
        </w:rPr>
        <w:t>1</w:t>
      </w:r>
      <w:r w:rsidRPr="00DC6CA9">
        <w:rPr>
          <w:rFonts w:ascii="Times New Roman" w:hAnsi="Times New Roman" w:cs="Times New Roman"/>
          <w:sz w:val="22"/>
          <w:szCs w:val="22"/>
        </w:rPr>
        <w:t xml:space="preserve"> des présentes CGV.</w:t>
      </w:r>
    </w:p>
    <w:p w14:paraId="2FA2DFF0" w14:textId="77777777" w:rsidR="00DC6CA9" w:rsidRPr="00DC6CA9" w:rsidRDefault="00DC6CA9" w:rsidP="00DC6CA9">
      <w:pPr>
        <w:rPr>
          <w:rFonts w:ascii="Times New Roman" w:hAnsi="Times New Roman" w:cs="Times New Roman"/>
          <w:sz w:val="22"/>
          <w:szCs w:val="22"/>
        </w:rPr>
      </w:pPr>
    </w:p>
    <w:p w14:paraId="41E67B9F" w14:textId="77777777" w:rsidR="00DC6CA9" w:rsidRPr="00DC6CA9" w:rsidRDefault="00DC6CA9" w:rsidP="00DC6CA9">
      <w:pPr>
        <w:rPr>
          <w:rFonts w:ascii="Times New Roman" w:hAnsi="Times New Roman" w:cs="Times New Roman"/>
          <w:sz w:val="22"/>
          <w:szCs w:val="22"/>
        </w:rPr>
      </w:pPr>
    </w:p>
    <w:p w14:paraId="29974148" w14:textId="3443C66F" w:rsidR="00405BC0" w:rsidRPr="00DC6CA9" w:rsidRDefault="008E23F6" w:rsidP="00923431">
      <w:pPr>
        <w:pStyle w:val="Titre1"/>
        <w:spacing w:before="0" w:after="0"/>
        <w:rPr>
          <w:rFonts w:ascii="Times New Roman" w:hAnsi="Times New Roman" w:cs="Times New Roman"/>
          <w:bCs/>
          <w:sz w:val="22"/>
          <w:szCs w:val="22"/>
        </w:rPr>
      </w:pPr>
      <w:bookmarkStart w:id="53" w:name="_Toc229996309"/>
      <w:r>
        <w:rPr>
          <w:rFonts w:ascii="Times New Roman" w:hAnsi="Times New Roman" w:cs="Times New Roman"/>
          <w:bCs/>
          <w:sz w:val="22"/>
          <w:szCs w:val="22"/>
        </w:rPr>
        <w:t xml:space="preserve">Article 12 : </w:t>
      </w:r>
      <w:r w:rsidR="00405BC0" w:rsidRPr="00DC6CA9">
        <w:rPr>
          <w:rFonts w:ascii="Times New Roman" w:hAnsi="Times New Roman" w:cs="Times New Roman"/>
          <w:bCs/>
          <w:sz w:val="22"/>
          <w:szCs w:val="22"/>
        </w:rPr>
        <w:t>Confidentialité</w:t>
      </w:r>
      <w:bookmarkEnd w:id="53"/>
    </w:p>
    <w:p w14:paraId="2AB03A8E" w14:textId="77777777" w:rsidR="00405BC0" w:rsidRPr="00DC6CA9" w:rsidRDefault="00405BC0" w:rsidP="00923431">
      <w:pPr>
        <w:jc w:val="both"/>
        <w:rPr>
          <w:rFonts w:ascii="Times New Roman" w:hAnsi="Times New Roman" w:cs="Times New Roman"/>
          <w:sz w:val="22"/>
          <w:szCs w:val="22"/>
        </w:rPr>
      </w:pPr>
    </w:p>
    <w:p w14:paraId="45C3136E" w14:textId="0537CF4B" w:rsidR="00405BC0" w:rsidRPr="00DC6CA9" w:rsidRDefault="00405BC0" w:rsidP="00923431">
      <w:pPr>
        <w:jc w:val="both"/>
        <w:rPr>
          <w:rFonts w:ascii="Times New Roman" w:hAnsi="Times New Roman" w:cs="Times New Roman"/>
          <w:sz w:val="22"/>
          <w:szCs w:val="22"/>
        </w:rPr>
      </w:pPr>
      <w:r w:rsidRPr="00DC6CA9">
        <w:rPr>
          <w:rFonts w:ascii="Times New Roman" w:hAnsi="Times New Roman" w:cs="Times New Roman"/>
          <w:sz w:val="22"/>
          <w:szCs w:val="22"/>
        </w:rPr>
        <w:t>Chacune des Parties s’engage à mettre en œuvre les moyens appropriés pour garder le secret le plus absolu sur les informations désignées comme confidentielles par l’autre Partie, et auxquelles elle aurait eu accès à l’occasion de l’exécution des présentes CG</w:t>
      </w:r>
      <w:r w:rsidR="00896665" w:rsidRPr="00DC6CA9">
        <w:rPr>
          <w:rFonts w:ascii="Times New Roman" w:hAnsi="Times New Roman" w:cs="Times New Roman"/>
          <w:sz w:val="22"/>
          <w:szCs w:val="22"/>
        </w:rPr>
        <w:t>V</w:t>
      </w:r>
      <w:r w:rsidRPr="00DC6CA9">
        <w:rPr>
          <w:rFonts w:ascii="Times New Roman" w:hAnsi="Times New Roman" w:cs="Times New Roman"/>
          <w:sz w:val="22"/>
          <w:szCs w:val="22"/>
        </w:rPr>
        <w:t xml:space="preserve">. </w:t>
      </w:r>
    </w:p>
    <w:p w14:paraId="67CD457D" w14:textId="77777777" w:rsidR="00405BC0" w:rsidRPr="00DC6CA9" w:rsidRDefault="00405BC0" w:rsidP="00923431">
      <w:pPr>
        <w:jc w:val="both"/>
        <w:rPr>
          <w:rFonts w:ascii="Times New Roman" w:hAnsi="Times New Roman" w:cs="Times New Roman"/>
          <w:sz w:val="22"/>
          <w:szCs w:val="22"/>
        </w:rPr>
      </w:pPr>
    </w:p>
    <w:p w14:paraId="48EFC724" w14:textId="77777777" w:rsidR="00405BC0" w:rsidRPr="00DC6CA9" w:rsidRDefault="00405BC0" w:rsidP="00923431">
      <w:pPr>
        <w:jc w:val="both"/>
        <w:rPr>
          <w:rFonts w:ascii="Times New Roman" w:hAnsi="Times New Roman" w:cs="Times New Roman"/>
          <w:sz w:val="22"/>
          <w:szCs w:val="22"/>
        </w:rPr>
      </w:pPr>
      <w:r w:rsidRPr="00DC6CA9">
        <w:rPr>
          <w:rFonts w:ascii="Times New Roman" w:hAnsi="Times New Roman" w:cs="Times New Roman"/>
          <w:sz w:val="22"/>
          <w:szCs w:val="22"/>
        </w:rPr>
        <w:t>Chacune des Parties s’engage à faire respecter cette obligation par ses salariés, dirigeants, mandataires sociaux, société mère, filiales et sous-traitants éventuels ou tout préposé.</w:t>
      </w:r>
    </w:p>
    <w:p w14:paraId="2B5B03DE" w14:textId="77777777" w:rsidR="00405BC0" w:rsidRPr="00DC6CA9" w:rsidRDefault="00405BC0" w:rsidP="00923431">
      <w:pPr>
        <w:jc w:val="both"/>
        <w:rPr>
          <w:rFonts w:ascii="Times New Roman" w:hAnsi="Times New Roman" w:cs="Times New Roman"/>
          <w:sz w:val="22"/>
          <w:szCs w:val="22"/>
        </w:rPr>
      </w:pPr>
    </w:p>
    <w:p w14:paraId="46D2F36F" w14:textId="6830EDA1" w:rsidR="004004B7" w:rsidRPr="004E56FA" w:rsidRDefault="00405BC0" w:rsidP="00923431">
      <w:pPr>
        <w:jc w:val="both"/>
        <w:rPr>
          <w:rFonts w:ascii="Times New Roman" w:hAnsi="Times New Roman" w:cs="Times New Roman"/>
          <w:sz w:val="22"/>
          <w:szCs w:val="22"/>
        </w:rPr>
      </w:pPr>
      <w:r w:rsidRPr="004E56FA">
        <w:rPr>
          <w:rFonts w:ascii="Times New Roman" w:hAnsi="Times New Roman" w:cs="Times New Roman"/>
          <w:sz w:val="22"/>
          <w:szCs w:val="22"/>
        </w:rPr>
        <w:t xml:space="preserve">L’obligation de confidentialité </w:t>
      </w:r>
      <w:r w:rsidR="007C1965">
        <w:rPr>
          <w:rFonts w:ascii="Times New Roman" w:hAnsi="Times New Roman" w:cs="Times New Roman"/>
          <w:sz w:val="22"/>
          <w:szCs w:val="22"/>
        </w:rPr>
        <w:t>se poursuivra</w:t>
      </w:r>
      <w:r w:rsidRPr="004E56FA">
        <w:rPr>
          <w:rFonts w:ascii="Times New Roman" w:hAnsi="Times New Roman" w:cs="Times New Roman"/>
          <w:sz w:val="22"/>
          <w:szCs w:val="22"/>
        </w:rPr>
        <w:t xml:space="preserve"> pendant une durée de trois (3) ans après le terme du présent contrat</w:t>
      </w:r>
      <w:r w:rsidR="001B779C">
        <w:rPr>
          <w:rFonts w:ascii="Times New Roman" w:hAnsi="Times New Roman" w:cs="Times New Roman"/>
          <w:sz w:val="22"/>
          <w:szCs w:val="22"/>
        </w:rPr>
        <w:t>,</w:t>
      </w:r>
      <w:r w:rsidRPr="004E56FA">
        <w:rPr>
          <w:rFonts w:ascii="Times New Roman" w:hAnsi="Times New Roman" w:cs="Times New Roman"/>
          <w:sz w:val="22"/>
          <w:szCs w:val="22"/>
        </w:rPr>
        <w:t xml:space="preserve"> pour quelque cause que ce soit. Elle deviendra caduque si l'information tombe dans le domaine public en dehors de toute intervention de la Partie qui aura reçu l’information.</w:t>
      </w:r>
      <w:bookmarkStart w:id="54" w:name="_Toc172738266"/>
    </w:p>
    <w:p w14:paraId="7913ECA1" w14:textId="77777777" w:rsidR="004004B7" w:rsidRPr="004E56FA" w:rsidRDefault="004004B7" w:rsidP="00923431">
      <w:pPr>
        <w:jc w:val="both"/>
        <w:rPr>
          <w:rFonts w:ascii="Times New Roman" w:hAnsi="Times New Roman" w:cs="Times New Roman"/>
          <w:sz w:val="22"/>
          <w:szCs w:val="22"/>
        </w:rPr>
      </w:pPr>
    </w:p>
    <w:p w14:paraId="516D04D7" w14:textId="77777777" w:rsidR="004004B7" w:rsidRPr="004E56FA" w:rsidRDefault="004004B7" w:rsidP="00923431">
      <w:pPr>
        <w:jc w:val="both"/>
        <w:rPr>
          <w:rFonts w:ascii="Times New Roman" w:hAnsi="Times New Roman" w:cs="Times New Roman"/>
          <w:sz w:val="22"/>
          <w:szCs w:val="22"/>
        </w:rPr>
      </w:pPr>
    </w:p>
    <w:p w14:paraId="2199574E" w14:textId="4ED0B1DF" w:rsidR="009F08B2" w:rsidRPr="004E56FA" w:rsidRDefault="00476D65" w:rsidP="00923431">
      <w:pPr>
        <w:pStyle w:val="Titre1"/>
        <w:spacing w:before="0" w:after="0"/>
        <w:rPr>
          <w:rFonts w:ascii="Times New Roman" w:eastAsia="Times New Roman" w:hAnsi="Times New Roman" w:cs="Times New Roman"/>
          <w:b w:val="0"/>
          <w:bCs/>
          <w:sz w:val="22"/>
          <w:szCs w:val="22"/>
        </w:rPr>
      </w:pPr>
      <w:bookmarkStart w:id="55" w:name="_Toc229996310"/>
      <w:r w:rsidRPr="004E56FA">
        <w:rPr>
          <w:rFonts w:ascii="Times New Roman" w:eastAsia="Times New Roman" w:hAnsi="Times New Roman" w:cs="Times New Roman"/>
          <w:bCs/>
          <w:sz w:val="22"/>
          <w:szCs w:val="22"/>
        </w:rPr>
        <w:t>Article 1</w:t>
      </w:r>
      <w:r w:rsidR="00F87674">
        <w:rPr>
          <w:rFonts w:ascii="Times New Roman" w:eastAsia="Times New Roman" w:hAnsi="Times New Roman" w:cs="Times New Roman"/>
          <w:bCs/>
          <w:sz w:val="22"/>
          <w:szCs w:val="22"/>
        </w:rPr>
        <w:t>3</w:t>
      </w:r>
      <w:r w:rsidR="004004B7" w:rsidRPr="004E56FA">
        <w:rPr>
          <w:rFonts w:ascii="Times New Roman" w:eastAsia="Times New Roman" w:hAnsi="Times New Roman" w:cs="Times New Roman"/>
          <w:bCs/>
          <w:sz w:val="22"/>
          <w:szCs w:val="22"/>
        </w:rPr>
        <w:t xml:space="preserve"> </w:t>
      </w:r>
      <w:r w:rsidRPr="004E56FA">
        <w:rPr>
          <w:rFonts w:ascii="Times New Roman" w:eastAsia="Times New Roman" w:hAnsi="Times New Roman" w:cs="Times New Roman"/>
          <w:bCs/>
          <w:sz w:val="22"/>
          <w:szCs w:val="22"/>
        </w:rPr>
        <w:t>: Propriété intellectuelle</w:t>
      </w:r>
      <w:bookmarkEnd w:id="54"/>
      <w:bookmarkEnd w:id="55"/>
      <w:r w:rsidR="009F08B2" w:rsidRPr="004E56FA">
        <w:rPr>
          <w:rFonts w:ascii="Times New Roman" w:eastAsia="Times New Roman" w:hAnsi="Times New Roman" w:cs="Times New Roman"/>
          <w:bCs/>
          <w:sz w:val="22"/>
          <w:szCs w:val="22"/>
        </w:rPr>
        <w:t xml:space="preserve"> </w:t>
      </w:r>
    </w:p>
    <w:p w14:paraId="54FDE319" w14:textId="77777777" w:rsidR="000C7CB3" w:rsidRPr="004E56FA" w:rsidRDefault="000C7CB3" w:rsidP="00923431">
      <w:pPr>
        <w:jc w:val="both"/>
        <w:rPr>
          <w:rFonts w:ascii="Times New Roman" w:hAnsi="Times New Roman" w:cs="Times New Roman"/>
          <w:sz w:val="22"/>
          <w:szCs w:val="22"/>
        </w:rPr>
      </w:pPr>
    </w:p>
    <w:p w14:paraId="61B43D53" w14:textId="77777777" w:rsidR="000C7CB3" w:rsidRPr="004E56FA" w:rsidRDefault="000C7CB3" w:rsidP="00923431">
      <w:pPr>
        <w:pStyle w:val="Paragraphedeliste"/>
        <w:numPr>
          <w:ilvl w:val="0"/>
          <w:numId w:val="32"/>
        </w:numPr>
        <w:jc w:val="both"/>
        <w:outlineLvl w:val="1"/>
        <w:rPr>
          <w:rFonts w:ascii="Times New Roman" w:hAnsi="Times New Roman" w:cs="Times New Roman"/>
          <w:sz w:val="22"/>
          <w:szCs w:val="22"/>
          <w:u w:val="single"/>
        </w:rPr>
      </w:pPr>
      <w:bookmarkStart w:id="56" w:name="_Toc229996311"/>
      <w:r w:rsidRPr="004E56FA">
        <w:rPr>
          <w:rFonts w:ascii="Times New Roman" w:hAnsi="Times New Roman" w:cs="Times New Roman"/>
          <w:sz w:val="22"/>
          <w:szCs w:val="22"/>
          <w:u w:val="single"/>
        </w:rPr>
        <w:t>Les éléments apportés et choisis par le Client</w:t>
      </w:r>
      <w:bookmarkEnd w:id="56"/>
    </w:p>
    <w:p w14:paraId="5AA18233" w14:textId="77777777" w:rsidR="000C7CB3" w:rsidRPr="004E56FA" w:rsidRDefault="000C7CB3" w:rsidP="00923431">
      <w:pPr>
        <w:jc w:val="both"/>
        <w:rPr>
          <w:rFonts w:ascii="Times New Roman" w:hAnsi="Times New Roman" w:cs="Times New Roman"/>
          <w:sz w:val="22"/>
          <w:szCs w:val="22"/>
        </w:rPr>
      </w:pPr>
    </w:p>
    <w:p w14:paraId="010CD1B2" w14:textId="77777777" w:rsidR="000C7CB3" w:rsidRPr="004E56FA" w:rsidRDefault="000C7CB3" w:rsidP="00923431">
      <w:pPr>
        <w:jc w:val="both"/>
        <w:rPr>
          <w:rFonts w:ascii="Times New Roman" w:hAnsi="Times New Roman" w:cs="Times New Roman"/>
          <w:sz w:val="22"/>
          <w:szCs w:val="22"/>
        </w:rPr>
      </w:pPr>
      <w:r w:rsidRPr="004E56FA">
        <w:rPr>
          <w:rFonts w:ascii="Times New Roman" w:hAnsi="Times New Roman" w:cs="Times New Roman"/>
          <w:sz w:val="22"/>
          <w:szCs w:val="22"/>
        </w:rPr>
        <w:t>Le Client reste titulaire des droits sur les éléments qu’il a lui-même apportés pour la réalisation des Prestations.</w:t>
      </w:r>
    </w:p>
    <w:p w14:paraId="63D5541B" w14:textId="77777777" w:rsidR="000C7CB3" w:rsidRPr="004E56FA" w:rsidRDefault="000C7CB3" w:rsidP="00923431">
      <w:pPr>
        <w:jc w:val="both"/>
        <w:rPr>
          <w:rFonts w:ascii="Times New Roman" w:hAnsi="Times New Roman" w:cs="Times New Roman"/>
          <w:sz w:val="22"/>
          <w:szCs w:val="22"/>
        </w:rPr>
      </w:pPr>
    </w:p>
    <w:p w14:paraId="0A0883BA" w14:textId="28CAF7EA" w:rsidR="000C7CB3" w:rsidRDefault="000C7CB3" w:rsidP="00923431">
      <w:pPr>
        <w:jc w:val="both"/>
        <w:rPr>
          <w:rFonts w:ascii="Times New Roman" w:hAnsi="Times New Roman" w:cs="Times New Roman"/>
          <w:sz w:val="22"/>
          <w:szCs w:val="22"/>
        </w:rPr>
      </w:pPr>
      <w:r w:rsidRPr="004E56FA">
        <w:rPr>
          <w:rFonts w:ascii="Times New Roman" w:hAnsi="Times New Roman" w:cs="Times New Roman"/>
          <w:sz w:val="22"/>
          <w:szCs w:val="22"/>
        </w:rPr>
        <w:t xml:space="preserve">Le Client reconnaît et assume la pleine et entière responsabilité des choix réalisés en matière de contenus textuels et iconographiques figurant dans la </w:t>
      </w:r>
      <w:r w:rsidR="00896665">
        <w:rPr>
          <w:rFonts w:ascii="Times New Roman" w:hAnsi="Times New Roman" w:cs="Times New Roman"/>
          <w:sz w:val="22"/>
          <w:szCs w:val="22"/>
        </w:rPr>
        <w:t xml:space="preserve">Prestation </w:t>
      </w:r>
      <w:r w:rsidR="00C47041">
        <w:rPr>
          <w:rFonts w:ascii="Times New Roman" w:hAnsi="Times New Roman" w:cs="Times New Roman"/>
          <w:sz w:val="22"/>
          <w:szCs w:val="22"/>
        </w:rPr>
        <w:t xml:space="preserve">de </w:t>
      </w:r>
      <w:r w:rsidR="00C47041" w:rsidRPr="00DA03AC">
        <w:rPr>
          <w:rFonts w:ascii="Times New Roman" w:eastAsia="Times New Roman" w:hAnsi="Times New Roman" w:cs="Times New Roman"/>
          <w:sz w:val="22"/>
          <w:szCs w:val="22"/>
        </w:rPr>
        <w:t>MyColoc's</w:t>
      </w:r>
      <w:r w:rsidRPr="004E56FA">
        <w:rPr>
          <w:rFonts w:ascii="Times New Roman" w:hAnsi="Times New Roman" w:cs="Times New Roman"/>
          <w:sz w:val="22"/>
          <w:szCs w:val="22"/>
        </w:rPr>
        <w:t xml:space="preserve">. La responsabilité </w:t>
      </w:r>
      <w:r w:rsidR="00C47041">
        <w:rPr>
          <w:rFonts w:ascii="Times New Roman" w:hAnsi="Times New Roman" w:cs="Times New Roman"/>
          <w:sz w:val="22"/>
          <w:szCs w:val="22"/>
        </w:rPr>
        <w:t xml:space="preserve">de </w:t>
      </w:r>
      <w:r w:rsidR="00C47041" w:rsidRPr="00DA03AC">
        <w:rPr>
          <w:rFonts w:ascii="Times New Roman" w:eastAsia="Times New Roman" w:hAnsi="Times New Roman" w:cs="Times New Roman"/>
          <w:sz w:val="22"/>
          <w:szCs w:val="22"/>
        </w:rPr>
        <w:t>MyColoc's</w:t>
      </w:r>
      <w:r w:rsidRPr="004E56FA">
        <w:rPr>
          <w:rFonts w:ascii="Times New Roman" w:hAnsi="Times New Roman" w:cs="Times New Roman"/>
          <w:sz w:val="22"/>
          <w:szCs w:val="22"/>
        </w:rPr>
        <w:t xml:space="preserve"> ne pourra en aucun cas être mise en cause, dans l’hypothèse où ces contenus ne se révéleraient pas libres de droits ou seraient attentatoires aux droits de propriété intellectuelle d’un tiers. Le Client garantit à </w:t>
      </w:r>
      <w:r w:rsidR="00C47041" w:rsidRPr="00DA03AC">
        <w:rPr>
          <w:rFonts w:ascii="Times New Roman" w:eastAsia="Times New Roman" w:hAnsi="Times New Roman" w:cs="Times New Roman"/>
          <w:sz w:val="22"/>
          <w:szCs w:val="22"/>
        </w:rPr>
        <w:t>MyColoc's</w:t>
      </w:r>
      <w:r w:rsidR="00C47041">
        <w:rPr>
          <w:rFonts w:ascii="Times New Roman" w:eastAsia="Times New Roman" w:hAnsi="Times New Roman" w:cs="Times New Roman"/>
          <w:sz w:val="22"/>
          <w:szCs w:val="22"/>
        </w:rPr>
        <w:t xml:space="preserve"> </w:t>
      </w:r>
      <w:r w:rsidRPr="004E56FA">
        <w:rPr>
          <w:rFonts w:ascii="Times New Roman" w:hAnsi="Times New Roman" w:cs="Times New Roman"/>
          <w:sz w:val="22"/>
          <w:szCs w:val="22"/>
        </w:rPr>
        <w:t xml:space="preserve">une prise en charge de toute condamnation, </w:t>
      </w:r>
      <w:r w:rsidR="00D06C3D">
        <w:rPr>
          <w:rFonts w:ascii="Times New Roman" w:hAnsi="Times New Roman" w:cs="Times New Roman"/>
          <w:sz w:val="22"/>
          <w:szCs w:val="22"/>
        </w:rPr>
        <w:t xml:space="preserve">ainsi que </w:t>
      </w:r>
      <w:r w:rsidRPr="004E56FA">
        <w:rPr>
          <w:rFonts w:ascii="Times New Roman" w:hAnsi="Times New Roman" w:cs="Times New Roman"/>
          <w:sz w:val="22"/>
          <w:szCs w:val="22"/>
        </w:rPr>
        <w:t>de</w:t>
      </w:r>
      <w:r w:rsidR="00D06C3D">
        <w:rPr>
          <w:rFonts w:ascii="Times New Roman" w:hAnsi="Times New Roman" w:cs="Times New Roman"/>
          <w:sz w:val="22"/>
          <w:szCs w:val="22"/>
        </w:rPr>
        <w:t>s</w:t>
      </w:r>
      <w:r w:rsidRPr="004E56FA">
        <w:rPr>
          <w:rFonts w:ascii="Times New Roman" w:hAnsi="Times New Roman" w:cs="Times New Roman"/>
          <w:sz w:val="22"/>
          <w:szCs w:val="22"/>
        </w:rPr>
        <w:t xml:space="preserve"> frais et honoraires qui seraient mis à sa charge dans ce cadre.</w:t>
      </w:r>
    </w:p>
    <w:p w14:paraId="6A4391FF" w14:textId="77777777" w:rsidR="00570345" w:rsidRDefault="00570345" w:rsidP="00923431">
      <w:pPr>
        <w:jc w:val="both"/>
        <w:rPr>
          <w:rFonts w:ascii="Times New Roman" w:hAnsi="Times New Roman" w:cs="Times New Roman"/>
          <w:sz w:val="22"/>
          <w:szCs w:val="22"/>
        </w:rPr>
      </w:pPr>
    </w:p>
    <w:p w14:paraId="3068F6F8" w14:textId="3D44C412" w:rsidR="00570345" w:rsidRPr="00570345" w:rsidRDefault="00570345" w:rsidP="00923431">
      <w:pPr>
        <w:jc w:val="both"/>
        <w:rPr>
          <w:rFonts w:ascii="Times New Roman" w:eastAsia="Times New Roman" w:hAnsi="Times New Roman" w:cs="Times New Roman"/>
          <w:sz w:val="22"/>
          <w:szCs w:val="22"/>
        </w:rPr>
      </w:pPr>
      <w:r w:rsidRPr="00D27F5D">
        <w:rPr>
          <w:rFonts w:ascii="Times New Roman" w:eastAsia="Times New Roman" w:hAnsi="Times New Roman" w:cs="Times New Roman"/>
          <w:sz w:val="22"/>
          <w:szCs w:val="22"/>
        </w:rPr>
        <w:t>En publiant du contenu sur</w:t>
      </w:r>
      <w:r>
        <w:rPr>
          <w:rFonts w:ascii="Times New Roman" w:eastAsia="Times New Roman" w:hAnsi="Times New Roman" w:cs="Times New Roman"/>
          <w:sz w:val="22"/>
          <w:szCs w:val="22"/>
        </w:rPr>
        <w:t xml:space="preserve"> le Site Internet ou l’Application</w:t>
      </w:r>
      <w:r w:rsidRPr="00D27F5D">
        <w:rPr>
          <w:rFonts w:ascii="Times New Roman" w:eastAsia="Times New Roman" w:hAnsi="Times New Roman" w:cs="Times New Roman"/>
          <w:sz w:val="22"/>
          <w:szCs w:val="22"/>
        </w:rPr>
        <w:t>, l’utilisateur accorde à la société un</w:t>
      </w:r>
      <w:r>
        <w:rPr>
          <w:rFonts w:ascii="Times New Roman" w:eastAsia="Times New Roman" w:hAnsi="Times New Roman" w:cs="Times New Roman"/>
          <w:sz w:val="22"/>
          <w:szCs w:val="22"/>
        </w:rPr>
        <w:t xml:space="preserve"> droit gratuit, mondial, </w:t>
      </w:r>
      <w:r w:rsidRPr="00D27F5D">
        <w:rPr>
          <w:rFonts w:ascii="Times New Roman" w:eastAsia="Times New Roman" w:hAnsi="Times New Roman" w:cs="Times New Roman"/>
          <w:sz w:val="22"/>
          <w:szCs w:val="22"/>
        </w:rPr>
        <w:t>non exclusi</w:t>
      </w:r>
      <w:r>
        <w:rPr>
          <w:rFonts w:ascii="Times New Roman" w:eastAsia="Times New Roman" w:hAnsi="Times New Roman" w:cs="Times New Roman"/>
          <w:sz w:val="22"/>
          <w:szCs w:val="22"/>
        </w:rPr>
        <w:t>f</w:t>
      </w:r>
      <w:r w:rsidRPr="00D27F5D">
        <w:rPr>
          <w:rFonts w:ascii="Times New Roman" w:eastAsia="Times New Roman" w:hAnsi="Times New Roman" w:cs="Times New Roman"/>
          <w:sz w:val="22"/>
          <w:szCs w:val="22"/>
        </w:rPr>
        <w:t xml:space="preserve"> </w:t>
      </w:r>
      <w:r w:rsidRPr="00774C97">
        <w:rPr>
          <w:rFonts w:ascii="Times New Roman" w:eastAsia="Times New Roman" w:hAnsi="Times New Roman" w:cs="Times New Roman"/>
          <w:sz w:val="22"/>
          <w:szCs w:val="22"/>
        </w:rPr>
        <w:t>permettant de reproduire, représenter et diffuser ces contenus à des fins d’exploitation de la plateforme et de promotion des services MyColoc’s, notamment sur les réseaux sociaux, supports publicitaires et communications commerciales.</w:t>
      </w:r>
    </w:p>
    <w:p w14:paraId="7EB83AD6" w14:textId="77777777" w:rsidR="000C7CB3" w:rsidRPr="004E56FA" w:rsidRDefault="000C7CB3" w:rsidP="00923431">
      <w:pPr>
        <w:jc w:val="both"/>
        <w:rPr>
          <w:rFonts w:ascii="Times New Roman" w:hAnsi="Times New Roman" w:cs="Times New Roman"/>
          <w:sz w:val="22"/>
          <w:szCs w:val="22"/>
        </w:rPr>
      </w:pPr>
    </w:p>
    <w:p w14:paraId="2202B021" w14:textId="5F4EA075" w:rsidR="00780D0F" w:rsidRDefault="00780D0F" w:rsidP="00923431">
      <w:pPr>
        <w:pStyle w:val="Paragraphedeliste"/>
        <w:numPr>
          <w:ilvl w:val="0"/>
          <w:numId w:val="32"/>
        </w:numPr>
        <w:jc w:val="both"/>
        <w:outlineLvl w:val="1"/>
        <w:rPr>
          <w:rFonts w:ascii="Times New Roman" w:hAnsi="Times New Roman" w:cs="Times New Roman"/>
          <w:sz w:val="22"/>
          <w:szCs w:val="22"/>
          <w:u w:val="single"/>
        </w:rPr>
      </w:pPr>
      <w:bookmarkStart w:id="57" w:name="_Toc229996312"/>
      <w:r>
        <w:rPr>
          <w:rFonts w:ascii="Times New Roman" w:hAnsi="Times New Roman" w:cs="Times New Roman"/>
          <w:sz w:val="22"/>
          <w:szCs w:val="22"/>
          <w:u w:val="single"/>
        </w:rPr>
        <w:t xml:space="preserve">Les droits </w:t>
      </w:r>
      <w:r w:rsidR="00757E16">
        <w:rPr>
          <w:rFonts w:ascii="Times New Roman" w:hAnsi="Times New Roman" w:cs="Times New Roman"/>
          <w:sz w:val="22"/>
          <w:szCs w:val="22"/>
          <w:u w:val="single"/>
        </w:rPr>
        <w:t xml:space="preserve">de </w:t>
      </w:r>
      <w:r w:rsidR="00757E16" w:rsidRPr="00757E16">
        <w:rPr>
          <w:rFonts w:ascii="Times New Roman" w:eastAsia="Times New Roman" w:hAnsi="Times New Roman" w:cs="Times New Roman"/>
          <w:sz w:val="22"/>
          <w:szCs w:val="22"/>
          <w:u w:val="single"/>
        </w:rPr>
        <w:t>MyColoc's</w:t>
      </w:r>
      <w:bookmarkEnd w:id="57"/>
    </w:p>
    <w:p w14:paraId="11566DC8" w14:textId="77777777" w:rsidR="00780D0F" w:rsidRDefault="00780D0F" w:rsidP="00923431">
      <w:pPr>
        <w:jc w:val="both"/>
        <w:rPr>
          <w:rFonts w:ascii="Times New Roman" w:hAnsi="Times New Roman" w:cs="Times New Roman"/>
          <w:sz w:val="22"/>
          <w:szCs w:val="22"/>
          <w:u w:val="single"/>
        </w:rPr>
      </w:pPr>
    </w:p>
    <w:p w14:paraId="4609F225" w14:textId="74065720" w:rsidR="00780D0F" w:rsidRDefault="00780D0F" w:rsidP="00923431">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Le Client a choisi de contracter avec </w:t>
      </w:r>
      <w:r w:rsidR="00757E16" w:rsidRPr="00DA03AC">
        <w:rPr>
          <w:rFonts w:ascii="Times New Roman" w:eastAsia="Times New Roman" w:hAnsi="Times New Roman" w:cs="Times New Roman"/>
          <w:sz w:val="22"/>
          <w:szCs w:val="22"/>
        </w:rPr>
        <w:t>MyColoc's</w:t>
      </w:r>
      <w:r w:rsidR="00757E16">
        <w:rPr>
          <w:rFonts w:ascii="Times New Roman" w:eastAsia="Times New Roman" w:hAnsi="Times New Roman" w:cs="Times New Roman"/>
          <w:sz w:val="22"/>
          <w:szCs w:val="22"/>
        </w:rPr>
        <w:t xml:space="preserve"> </w:t>
      </w:r>
      <w:r>
        <w:rPr>
          <w:rFonts w:ascii="Times New Roman" w:eastAsia="Times New Roman" w:hAnsi="Times New Roman" w:cs="Times New Roman"/>
          <w:color w:val="000000"/>
          <w:sz w:val="22"/>
          <w:szCs w:val="22"/>
        </w:rPr>
        <w:t>en raison de l’originalité de son Site Internet</w:t>
      </w:r>
      <w:r w:rsidR="00757E16">
        <w:rPr>
          <w:rFonts w:ascii="Times New Roman" w:eastAsia="Times New Roman" w:hAnsi="Times New Roman" w:cs="Times New Roman"/>
          <w:color w:val="000000"/>
          <w:sz w:val="22"/>
          <w:szCs w:val="22"/>
        </w:rPr>
        <w:t xml:space="preserve"> et </w:t>
      </w:r>
      <w:r w:rsidR="00164D1D">
        <w:rPr>
          <w:rFonts w:ascii="Times New Roman" w:eastAsia="Times New Roman" w:hAnsi="Times New Roman" w:cs="Times New Roman"/>
          <w:color w:val="000000"/>
          <w:sz w:val="22"/>
          <w:szCs w:val="22"/>
        </w:rPr>
        <w:t xml:space="preserve">de </w:t>
      </w:r>
      <w:r w:rsidR="00757E16">
        <w:rPr>
          <w:rFonts w:ascii="Times New Roman" w:eastAsia="Times New Roman" w:hAnsi="Times New Roman" w:cs="Times New Roman"/>
          <w:color w:val="000000"/>
          <w:sz w:val="22"/>
          <w:szCs w:val="22"/>
        </w:rPr>
        <w:t>son Application</w:t>
      </w:r>
      <w:r>
        <w:rPr>
          <w:rFonts w:ascii="Times New Roman" w:eastAsia="Times New Roman" w:hAnsi="Times New Roman" w:cs="Times New Roman"/>
          <w:color w:val="000000"/>
          <w:sz w:val="22"/>
          <w:szCs w:val="22"/>
        </w:rPr>
        <w:t xml:space="preserve"> et de ce qu’il</w:t>
      </w:r>
      <w:r w:rsidR="00757E16">
        <w:rPr>
          <w:rFonts w:ascii="Times New Roman" w:eastAsia="Times New Roman" w:hAnsi="Times New Roman" w:cs="Times New Roman"/>
          <w:color w:val="000000"/>
          <w:sz w:val="22"/>
          <w:szCs w:val="22"/>
        </w:rPr>
        <w:t>s</w:t>
      </w:r>
      <w:r>
        <w:rPr>
          <w:rFonts w:ascii="Times New Roman" w:eastAsia="Times New Roman" w:hAnsi="Times New Roman" w:cs="Times New Roman"/>
          <w:color w:val="000000"/>
          <w:sz w:val="22"/>
          <w:szCs w:val="22"/>
        </w:rPr>
        <w:t xml:space="preserve"> contien</w:t>
      </w:r>
      <w:r w:rsidR="00757E16">
        <w:rPr>
          <w:rFonts w:ascii="Times New Roman" w:eastAsia="Times New Roman" w:hAnsi="Times New Roman" w:cs="Times New Roman"/>
          <w:color w:val="000000"/>
          <w:sz w:val="22"/>
          <w:szCs w:val="22"/>
        </w:rPr>
        <w:t>nen</w:t>
      </w:r>
      <w:r>
        <w:rPr>
          <w:rFonts w:ascii="Times New Roman" w:eastAsia="Times New Roman" w:hAnsi="Times New Roman" w:cs="Times New Roman"/>
          <w:color w:val="000000"/>
          <w:sz w:val="22"/>
          <w:szCs w:val="22"/>
        </w:rPr>
        <w:t xml:space="preserve">t. </w:t>
      </w:r>
    </w:p>
    <w:p w14:paraId="069B592D" w14:textId="77777777" w:rsidR="00780D0F" w:rsidRDefault="00780D0F" w:rsidP="00923431">
      <w:pPr>
        <w:pBdr>
          <w:top w:val="nil"/>
          <w:left w:val="nil"/>
          <w:bottom w:val="nil"/>
          <w:right w:val="nil"/>
          <w:between w:val="nil"/>
        </w:pBdr>
        <w:jc w:val="both"/>
        <w:rPr>
          <w:rFonts w:ascii="Times New Roman" w:eastAsia="Times New Roman" w:hAnsi="Times New Roman" w:cs="Times New Roman"/>
          <w:color w:val="000000"/>
          <w:sz w:val="22"/>
          <w:szCs w:val="22"/>
        </w:rPr>
      </w:pPr>
    </w:p>
    <w:p w14:paraId="10B8BDC3" w14:textId="3EACB4FD" w:rsidR="00780D0F" w:rsidRDefault="00780D0F" w:rsidP="00923431">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Le Client reconna</w:t>
      </w:r>
      <w:r w:rsidR="00CC1F94">
        <w:rPr>
          <w:rFonts w:ascii="Times New Roman" w:eastAsia="Times New Roman" w:hAnsi="Times New Roman" w:cs="Times New Roman"/>
          <w:color w:val="000000"/>
          <w:sz w:val="22"/>
          <w:szCs w:val="22"/>
        </w:rPr>
        <w:t>î</w:t>
      </w:r>
      <w:r>
        <w:rPr>
          <w:rFonts w:ascii="Times New Roman" w:eastAsia="Times New Roman" w:hAnsi="Times New Roman" w:cs="Times New Roman"/>
          <w:color w:val="000000"/>
          <w:sz w:val="22"/>
          <w:szCs w:val="22"/>
        </w:rPr>
        <w:t>t en conséquence que sont protégés par des droits de propriété intellectuelle, sans que cette liste ne soit exhaustive</w:t>
      </w:r>
      <w:r w:rsidR="00A450DF">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les « Eléments Protégés » ci-dessous : </w:t>
      </w:r>
    </w:p>
    <w:p w14:paraId="1A548DFA" w14:textId="7EA978D6" w:rsidR="00780D0F" w:rsidRPr="00CA7A76" w:rsidRDefault="00057EC0" w:rsidP="00923431">
      <w:pPr>
        <w:pStyle w:val="Paragraphedeliste"/>
        <w:numPr>
          <w:ilvl w:val="0"/>
          <w:numId w:val="20"/>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w:t>
      </w:r>
      <w:r w:rsidR="00780D0F" w:rsidRPr="00CA7A76">
        <w:rPr>
          <w:rFonts w:ascii="Times New Roman" w:eastAsia="Times New Roman" w:hAnsi="Times New Roman" w:cs="Times New Roman"/>
          <w:color w:val="000000"/>
          <w:sz w:val="22"/>
          <w:szCs w:val="22"/>
        </w:rPr>
        <w:t xml:space="preserve">e Site Internet </w:t>
      </w:r>
      <w:r w:rsidR="004D5C0B">
        <w:rPr>
          <w:rFonts w:ascii="Times New Roman" w:eastAsia="Times New Roman" w:hAnsi="Times New Roman" w:cs="Times New Roman"/>
          <w:color w:val="000000"/>
          <w:sz w:val="22"/>
          <w:szCs w:val="22"/>
        </w:rPr>
        <w:t xml:space="preserve">et l’Application </w:t>
      </w:r>
      <w:r w:rsidR="00780D0F" w:rsidRPr="00CA7A76">
        <w:rPr>
          <w:rFonts w:ascii="Times New Roman" w:eastAsia="Times New Roman" w:hAnsi="Times New Roman" w:cs="Times New Roman"/>
          <w:color w:val="000000"/>
          <w:sz w:val="22"/>
          <w:szCs w:val="22"/>
        </w:rPr>
        <w:t xml:space="preserve">en </w:t>
      </w:r>
      <w:r w:rsidR="004D5C0B">
        <w:rPr>
          <w:rFonts w:ascii="Times New Roman" w:eastAsia="Times New Roman" w:hAnsi="Times New Roman" w:cs="Times New Roman"/>
          <w:color w:val="000000"/>
          <w:sz w:val="22"/>
          <w:szCs w:val="22"/>
        </w:rPr>
        <w:t>eux</w:t>
      </w:r>
      <w:r w:rsidR="00780D0F" w:rsidRPr="00CA7A76">
        <w:rPr>
          <w:rFonts w:ascii="Times New Roman" w:eastAsia="Times New Roman" w:hAnsi="Times New Roman" w:cs="Times New Roman"/>
          <w:color w:val="000000"/>
          <w:sz w:val="22"/>
          <w:szCs w:val="22"/>
        </w:rPr>
        <w:t>-même</w:t>
      </w:r>
      <w:r w:rsidR="00A450DF">
        <w:rPr>
          <w:rFonts w:ascii="Times New Roman" w:eastAsia="Times New Roman" w:hAnsi="Times New Roman" w:cs="Times New Roman"/>
          <w:color w:val="000000"/>
          <w:sz w:val="22"/>
          <w:szCs w:val="22"/>
        </w:rPr>
        <w:t>s</w:t>
      </w:r>
      <w:r w:rsidR="00780D0F" w:rsidRPr="00CA7A76">
        <w:rPr>
          <w:rFonts w:ascii="Times New Roman" w:eastAsia="Times New Roman" w:hAnsi="Times New Roman" w:cs="Times New Roman"/>
          <w:color w:val="000000"/>
          <w:sz w:val="22"/>
          <w:szCs w:val="22"/>
        </w:rPr>
        <w:t>, e</w:t>
      </w:r>
      <w:r w:rsidR="00780D0F">
        <w:rPr>
          <w:rFonts w:ascii="Times New Roman" w:eastAsia="Times New Roman" w:hAnsi="Times New Roman" w:cs="Times New Roman"/>
          <w:color w:val="000000"/>
          <w:sz w:val="22"/>
          <w:szCs w:val="22"/>
        </w:rPr>
        <w:t>n ce compris :</w:t>
      </w:r>
    </w:p>
    <w:p w14:paraId="38D762C6" w14:textId="696364F5" w:rsidR="00780D0F" w:rsidRDefault="00057EC0" w:rsidP="00923431">
      <w:pPr>
        <w:pStyle w:val="Paragraphedeliste"/>
        <w:numPr>
          <w:ilvl w:val="1"/>
          <w:numId w:val="20"/>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w:t>
      </w:r>
      <w:r w:rsidR="004D5C0B">
        <w:rPr>
          <w:rFonts w:ascii="Times New Roman" w:eastAsia="Times New Roman" w:hAnsi="Times New Roman" w:cs="Times New Roman"/>
          <w:color w:val="000000"/>
          <w:sz w:val="22"/>
          <w:szCs w:val="22"/>
        </w:rPr>
        <w:t>eur</w:t>
      </w:r>
      <w:r w:rsidR="00780D0F">
        <w:rPr>
          <w:rFonts w:ascii="Times New Roman" w:eastAsia="Times New Roman" w:hAnsi="Times New Roman" w:cs="Times New Roman"/>
          <w:color w:val="000000"/>
          <w:sz w:val="22"/>
          <w:szCs w:val="22"/>
        </w:rPr>
        <w:t xml:space="preserve"> architecture, </w:t>
      </w:r>
    </w:p>
    <w:p w14:paraId="39F50D30" w14:textId="18A4A802" w:rsidR="00780D0F" w:rsidRDefault="00057EC0" w:rsidP="00923431">
      <w:pPr>
        <w:pStyle w:val="Paragraphedeliste"/>
        <w:numPr>
          <w:ilvl w:val="1"/>
          <w:numId w:val="20"/>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w:t>
      </w:r>
      <w:r w:rsidR="004D5C0B">
        <w:rPr>
          <w:rFonts w:ascii="Times New Roman" w:eastAsia="Times New Roman" w:hAnsi="Times New Roman" w:cs="Times New Roman"/>
          <w:color w:val="000000"/>
          <w:sz w:val="22"/>
          <w:szCs w:val="22"/>
        </w:rPr>
        <w:t>eur</w:t>
      </w:r>
      <w:r w:rsidR="00780D0F">
        <w:rPr>
          <w:rFonts w:ascii="Times New Roman" w:eastAsia="Times New Roman" w:hAnsi="Times New Roman" w:cs="Times New Roman"/>
          <w:color w:val="000000"/>
          <w:sz w:val="22"/>
          <w:szCs w:val="22"/>
        </w:rPr>
        <w:t xml:space="preserve"> présentation, </w:t>
      </w:r>
    </w:p>
    <w:p w14:paraId="0907BA51" w14:textId="1E54221C" w:rsidR="00780D0F" w:rsidRDefault="00057EC0" w:rsidP="00923431">
      <w:pPr>
        <w:pStyle w:val="Paragraphedeliste"/>
        <w:numPr>
          <w:ilvl w:val="1"/>
          <w:numId w:val="20"/>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w:t>
      </w:r>
      <w:r w:rsidR="004D5C0B">
        <w:rPr>
          <w:rFonts w:ascii="Times New Roman" w:eastAsia="Times New Roman" w:hAnsi="Times New Roman" w:cs="Times New Roman"/>
          <w:color w:val="000000"/>
          <w:sz w:val="22"/>
          <w:szCs w:val="22"/>
        </w:rPr>
        <w:t>eur</w:t>
      </w:r>
      <w:r w:rsidR="00780D0F">
        <w:rPr>
          <w:rFonts w:ascii="Times New Roman" w:eastAsia="Times New Roman" w:hAnsi="Times New Roman" w:cs="Times New Roman"/>
          <w:color w:val="000000"/>
          <w:sz w:val="22"/>
          <w:szCs w:val="22"/>
        </w:rPr>
        <w:t xml:space="preserve"> charte graphique, </w:t>
      </w:r>
    </w:p>
    <w:p w14:paraId="08835AAB" w14:textId="43F41847" w:rsidR="00780D0F" w:rsidRDefault="00057EC0" w:rsidP="00923431">
      <w:pPr>
        <w:pStyle w:val="Paragraphedeliste"/>
        <w:numPr>
          <w:ilvl w:val="0"/>
          <w:numId w:val="20"/>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w:t>
      </w:r>
      <w:r w:rsidR="00780D0F">
        <w:rPr>
          <w:rFonts w:ascii="Times New Roman" w:eastAsia="Times New Roman" w:hAnsi="Times New Roman" w:cs="Times New Roman"/>
          <w:color w:val="000000"/>
          <w:sz w:val="22"/>
          <w:szCs w:val="22"/>
        </w:rPr>
        <w:t>’ensemble de ce qu’il</w:t>
      </w:r>
      <w:r w:rsidR="004D5C0B">
        <w:rPr>
          <w:rFonts w:ascii="Times New Roman" w:eastAsia="Times New Roman" w:hAnsi="Times New Roman" w:cs="Times New Roman"/>
          <w:color w:val="000000"/>
          <w:sz w:val="22"/>
          <w:szCs w:val="22"/>
        </w:rPr>
        <w:t>s</w:t>
      </w:r>
      <w:r w:rsidR="00780D0F">
        <w:rPr>
          <w:rFonts w:ascii="Times New Roman" w:eastAsia="Times New Roman" w:hAnsi="Times New Roman" w:cs="Times New Roman"/>
          <w:color w:val="000000"/>
          <w:sz w:val="22"/>
          <w:szCs w:val="22"/>
        </w:rPr>
        <w:t xml:space="preserve"> contien</w:t>
      </w:r>
      <w:r w:rsidR="004D5C0B">
        <w:rPr>
          <w:rFonts w:ascii="Times New Roman" w:eastAsia="Times New Roman" w:hAnsi="Times New Roman" w:cs="Times New Roman"/>
          <w:color w:val="000000"/>
          <w:sz w:val="22"/>
          <w:szCs w:val="22"/>
        </w:rPr>
        <w:t>nen</w:t>
      </w:r>
      <w:r w:rsidR="00780D0F">
        <w:rPr>
          <w:rFonts w:ascii="Times New Roman" w:eastAsia="Times New Roman" w:hAnsi="Times New Roman" w:cs="Times New Roman"/>
          <w:color w:val="000000"/>
          <w:sz w:val="22"/>
          <w:szCs w:val="22"/>
        </w:rPr>
        <w:t xml:space="preserve">t : </w:t>
      </w:r>
    </w:p>
    <w:p w14:paraId="323A102A" w14:textId="3D24D857" w:rsidR="00780D0F" w:rsidRDefault="00057EC0" w:rsidP="00923431">
      <w:pPr>
        <w:pStyle w:val="Paragraphedeliste"/>
        <w:numPr>
          <w:ilvl w:val="1"/>
          <w:numId w:val="20"/>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w:t>
      </w:r>
      <w:r w:rsidR="00780D0F">
        <w:rPr>
          <w:rFonts w:ascii="Times New Roman" w:eastAsia="Times New Roman" w:hAnsi="Times New Roman" w:cs="Times New Roman"/>
          <w:color w:val="000000"/>
          <w:sz w:val="22"/>
          <w:szCs w:val="22"/>
        </w:rPr>
        <w:t xml:space="preserve">es éléments logiciels, </w:t>
      </w:r>
    </w:p>
    <w:p w14:paraId="788ADE04" w14:textId="275B0492" w:rsidR="00780D0F" w:rsidRDefault="00057EC0" w:rsidP="00923431">
      <w:pPr>
        <w:pStyle w:val="Paragraphedeliste"/>
        <w:numPr>
          <w:ilvl w:val="1"/>
          <w:numId w:val="20"/>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w:t>
      </w:r>
      <w:r w:rsidR="00780D0F">
        <w:rPr>
          <w:rFonts w:ascii="Times New Roman" w:eastAsia="Times New Roman" w:hAnsi="Times New Roman" w:cs="Times New Roman"/>
          <w:color w:val="000000"/>
          <w:sz w:val="22"/>
          <w:szCs w:val="22"/>
        </w:rPr>
        <w:t>e code source,</w:t>
      </w:r>
    </w:p>
    <w:p w14:paraId="3FD20C54" w14:textId="32EEFE1E" w:rsidR="00780D0F" w:rsidRDefault="00057EC0" w:rsidP="00923431">
      <w:pPr>
        <w:pStyle w:val="Paragraphedeliste"/>
        <w:numPr>
          <w:ilvl w:val="1"/>
          <w:numId w:val="20"/>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w:t>
      </w:r>
      <w:r w:rsidR="00780D0F">
        <w:rPr>
          <w:rFonts w:ascii="Times New Roman" w:eastAsia="Times New Roman" w:hAnsi="Times New Roman" w:cs="Times New Roman"/>
          <w:color w:val="000000"/>
          <w:sz w:val="22"/>
          <w:szCs w:val="22"/>
        </w:rPr>
        <w:t>es œuvres (textes, graphismes, logos, dessins, images, sons et musique, etc…), sous quelque format que ce soit,</w:t>
      </w:r>
    </w:p>
    <w:p w14:paraId="782FCE60" w14:textId="74331005" w:rsidR="00780D0F" w:rsidRDefault="00057EC0" w:rsidP="00923431">
      <w:pPr>
        <w:pStyle w:val="Paragraphedeliste"/>
        <w:numPr>
          <w:ilvl w:val="1"/>
          <w:numId w:val="20"/>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L</w:t>
      </w:r>
      <w:r w:rsidR="00780D0F">
        <w:rPr>
          <w:rFonts w:ascii="Times New Roman" w:eastAsia="Times New Roman" w:hAnsi="Times New Roman" w:cs="Times New Roman"/>
          <w:color w:val="000000"/>
          <w:sz w:val="22"/>
          <w:szCs w:val="22"/>
        </w:rPr>
        <w:t xml:space="preserve">es marques, dénominations sociales, noms commerciaux. </w:t>
      </w:r>
    </w:p>
    <w:p w14:paraId="5D0D443D" w14:textId="77777777" w:rsidR="00780D0F" w:rsidRDefault="00780D0F" w:rsidP="00923431">
      <w:pPr>
        <w:pBdr>
          <w:top w:val="nil"/>
          <w:left w:val="nil"/>
          <w:bottom w:val="nil"/>
          <w:right w:val="nil"/>
          <w:between w:val="nil"/>
        </w:pBdr>
        <w:jc w:val="both"/>
        <w:rPr>
          <w:rFonts w:ascii="Times New Roman" w:eastAsia="Times New Roman" w:hAnsi="Times New Roman" w:cs="Times New Roman"/>
          <w:color w:val="000000"/>
          <w:sz w:val="22"/>
          <w:szCs w:val="22"/>
        </w:rPr>
      </w:pPr>
    </w:p>
    <w:p w14:paraId="60FFD2AB" w14:textId="3ACA9DF5" w:rsidR="00780D0F" w:rsidRDefault="00780D0F" w:rsidP="00923431">
      <w:p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Sauf dans le cas où le Client est titulaire de droits de propriété sur l’Elément Protégé concerné, le Client s’interdit, sans que cette liste ne soit exhaustive</w:t>
      </w:r>
      <w:r w:rsidR="00750BBB">
        <w:rPr>
          <w:rFonts w:ascii="Times New Roman" w:eastAsia="Times New Roman" w:hAnsi="Times New Roman" w:cs="Times New Roman"/>
          <w:color w:val="000000"/>
          <w:sz w:val="22"/>
          <w:szCs w:val="22"/>
        </w:rPr>
        <w:t>,</w:t>
      </w:r>
      <w:r>
        <w:rPr>
          <w:rFonts w:ascii="Times New Roman" w:eastAsia="Times New Roman" w:hAnsi="Times New Roman" w:cs="Times New Roman"/>
          <w:color w:val="000000"/>
          <w:sz w:val="22"/>
          <w:szCs w:val="22"/>
        </w:rPr>
        <w:t xml:space="preserve"> de : </w:t>
      </w:r>
    </w:p>
    <w:p w14:paraId="5141C349" w14:textId="77777777" w:rsidR="00780D0F" w:rsidRDefault="00780D0F" w:rsidP="00923431">
      <w:pPr>
        <w:pBdr>
          <w:top w:val="nil"/>
          <w:left w:val="nil"/>
          <w:bottom w:val="nil"/>
          <w:right w:val="nil"/>
          <w:between w:val="nil"/>
        </w:pBdr>
        <w:jc w:val="both"/>
        <w:rPr>
          <w:rFonts w:ascii="Times New Roman" w:eastAsia="Times New Roman" w:hAnsi="Times New Roman" w:cs="Times New Roman"/>
          <w:color w:val="000000"/>
          <w:sz w:val="22"/>
          <w:szCs w:val="22"/>
        </w:rPr>
      </w:pPr>
    </w:p>
    <w:p w14:paraId="62EDA733" w14:textId="39A31E99" w:rsidR="00780D0F" w:rsidRDefault="00C2665F" w:rsidP="00923431">
      <w:pPr>
        <w:pStyle w:val="Paragraphedeliste"/>
        <w:numPr>
          <w:ilvl w:val="0"/>
          <w:numId w:val="21"/>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R</w:t>
      </w:r>
      <w:r w:rsidR="00780D0F" w:rsidRPr="000C5FCF">
        <w:rPr>
          <w:rFonts w:ascii="Times New Roman" w:eastAsia="Times New Roman" w:hAnsi="Times New Roman" w:cs="Times New Roman"/>
          <w:color w:val="000000"/>
          <w:sz w:val="22"/>
          <w:szCs w:val="22"/>
        </w:rPr>
        <w:t>eproduire, copier, modifier, assembler, recréer, dupliquer, distribuer, présenter, représenter, diffuser, afficher publiquement, transférer, transmettre, publier, tout ou partie d</w:t>
      </w:r>
      <w:r w:rsidR="00901C04">
        <w:rPr>
          <w:rFonts w:ascii="Times New Roman" w:eastAsia="Times New Roman" w:hAnsi="Times New Roman" w:cs="Times New Roman"/>
          <w:color w:val="000000"/>
          <w:sz w:val="22"/>
          <w:szCs w:val="22"/>
        </w:rPr>
        <w:t xml:space="preserve">es </w:t>
      </w:r>
      <w:r w:rsidR="00780D0F" w:rsidRPr="000C5FCF">
        <w:rPr>
          <w:rFonts w:ascii="Times New Roman" w:eastAsia="Times New Roman" w:hAnsi="Times New Roman" w:cs="Times New Roman"/>
          <w:color w:val="000000"/>
          <w:sz w:val="22"/>
          <w:szCs w:val="22"/>
        </w:rPr>
        <w:t>Éléments Protégés,</w:t>
      </w:r>
    </w:p>
    <w:p w14:paraId="52344E01" w14:textId="351C2C5C" w:rsidR="00780D0F" w:rsidRDefault="007D4CF7" w:rsidP="00923431">
      <w:pPr>
        <w:pStyle w:val="Paragraphedeliste"/>
        <w:numPr>
          <w:ilvl w:val="0"/>
          <w:numId w:val="21"/>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V</w:t>
      </w:r>
      <w:r w:rsidR="00780D0F" w:rsidRPr="000C5FCF">
        <w:rPr>
          <w:rFonts w:ascii="Times New Roman" w:eastAsia="Times New Roman" w:hAnsi="Times New Roman" w:cs="Times New Roman"/>
          <w:color w:val="000000"/>
          <w:sz w:val="22"/>
          <w:szCs w:val="22"/>
        </w:rPr>
        <w:t>endre, attribuer, sous</w:t>
      </w:r>
      <w:r w:rsidR="00B57C70">
        <w:rPr>
          <w:rFonts w:ascii="Times New Roman" w:eastAsia="Times New Roman" w:hAnsi="Times New Roman" w:cs="Times New Roman"/>
          <w:color w:val="000000"/>
          <w:sz w:val="22"/>
          <w:szCs w:val="22"/>
        </w:rPr>
        <w:t>-</w:t>
      </w:r>
      <w:r w:rsidR="00780D0F" w:rsidRPr="000C5FCF">
        <w:rPr>
          <w:rFonts w:ascii="Times New Roman" w:eastAsia="Times New Roman" w:hAnsi="Times New Roman" w:cs="Times New Roman"/>
          <w:color w:val="000000"/>
          <w:sz w:val="22"/>
          <w:szCs w:val="22"/>
        </w:rPr>
        <w:t>licencier, transférer, mettre à disposition d’un tiers, commercialiser, mettre sur le marché, (y compris la location), distribuer, redistribuer, de quelque manière que ce soit, tout ou partie d</w:t>
      </w:r>
      <w:r w:rsidR="0075052F">
        <w:rPr>
          <w:rFonts w:ascii="Times New Roman" w:eastAsia="Times New Roman" w:hAnsi="Times New Roman" w:cs="Times New Roman"/>
          <w:color w:val="000000"/>
          <w:sz w:val="22"/>
          <w:szCs w:val="22"/>
        </w:rPr>
        <w:t xml:space="preserve">es </w:t>
      </w:r>
      <w:r w:rsidR="00780D0F" w:rsidRPr="000C5FCF">
        <w:rPr>
          <w:rFonts w:ascii="Times New Roman" w:eastAsia="Times New Roman" w:hAnsi="Times New Roman" w:cs="Times New Roman"/>
          <w:color w:val="000000"/>
          <w:sz w:val="22"/>
          <w:szCs w:val="22"/>
        </w:rPr>
        <w:t>Éléments Protégés,</w:t>
      </w:r>
    </w:p>
    <w:p w14:paraId="3BA16D95" w14:textId="3C8D93A2" w:rsidR="00780D0F" w:rsidRDefault="007D4CF7" w:rsidP="00923431">
      <w:pPr>
        <w:pStyle w:val="Paragraphedeliste"/>
        <w:numPr>
          <w:ilvl w:val="0"/>
          <w:numId w:val="21"/>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w:t>
      </w:r>
      <w:r w:rsidR="00780D0F" w:rsidRPr="000C5FCF">
        <w:rPr>
          <w:rFonts w:ascii="Times New Roman" w:eastAsia="Times New Roman" w:hAnsi="Times New Roman" w:cs="Times New Roman"/>
          <w:color w:val="000000"/>
          <w:sz w:val="22"/>
          <w:szCs w:val="22"/>
        </w:rPr>
        <w:t>réer une œuvre dérivée, à partir de tout ou partie d’Éléments Protégés,</w:t>
      </w:r>
    </w:p>
    <w:p w14:paraId="3AF5B237" w14:textId="356741C1" w:rsidR="00780D0F" w:rsidRDefault="007D4CF7" w:rsidP="00923431">
      <w:pPr>
        <w:pStyle w:val="Paragraphedeliste"/>
        <w:numPr>
          <w:ilvl w:val="0"/>
          <w:numId w:val="21"/>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w:t>
      </w:r>
      <w:r w:rsidR="00780D0F" w:rsidRPr="000C5FCF">
        <w:rPr>
          <w:rFonts w:ascii="Times New Roman" w:eastAsia="Times New Roman" w:hAnsi="Times New Roman" w:cs="Times New Roman"/>
          <w:color w:val="000000"/>
          <w:sz w:val="22"/>
          <w:szCs w:val="22"/>
        </w:rPr>
        <w:t>nverser, décompiler, désassembler, extraire, démonter, adapter, traduire, arranger</w:t>
      </w:r>
      <w:r w:rsidR="00E45A00">
        <w:rPr>
          <w:rFonts w:ascii="Times New Roman" w:eastAsia="Times New Roman" w:hAnsi="Times New Roman" w:cs="Times New Roman"/>
          <w:color w:val="000000"/>
          <w:sz w:val="22"/>
          <w:szCs w:val="22"/>
        </w:rPr>
        <w:t>,</w:t>
      </w:r>
      <w:r w:rsidR="00780D0F" w:rsidRPr="000C5FCF">
        <w:rPr>
          <w:rFonts w:ascii="Times New Roman" w:eastAsia="Times New Roman" w:hAnsi="Times New Roman" w:cs="Times New Roman"/>
          <w:color w:val="000000"/>
          <w:sz w:val="22"/>
          <w:szCs w:val="22"/>
        </w:rPr>
        <w:t xml:space="preserve"> tout ou partie d</w:t>
      </w:r>
      <w:r w:rsidR="0075052F">
        <w:rPr>
          <w:rFonts w:ascii="Times New Roman" w:eastAsia="Times New Roman" w:hAnsi="Times New Roman" w:cs="Times New Roman"/>
          <w:color w:val="000000"/>
          <w:sz w:val="22"/>
          <w:szCs w:val="22"/>
        </w:rPr>
        <w:t xml:space="preserve">es </w:t>
      </w:r>
      <w:r w:rsidR="00780D0F" w:rsidRPr="000C5FCF">
        <w:rPr>
          <w:rFonts w:ascii="Times New Roman" w:eastAsia="Times New Roman" w:hAnsi="Times New Roman" w:cs="Times New Roman"/>
          <w:color w:val="000000"/>
          <w:sz w:val="22"/>
          <w:szCs w:val="22"/>
        </w:rPr>
        <w:t>Éléments Protégés,</w:t>
      </w:r>
    </w:p>
    <w:p w14:paraId="7EC2AD96" w14:textId="741878AE" w:rsidR="00780D0F" w:rsidRDefault="00F72DCA" w:rsidP="00923431">
      <w:pPr>
        <w:pStyle w:val="Paragraphedeliste"/>
        <w:numPr>
          <w:ilvl w:val="0"/>
          <w:numId w:val="21"/>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R</w:t>
      </w:r>
      <w:r w:rsidR="00780D0F" w:rsidRPr="000C5FCF">
        <w:rPr>
          <w:rFonts w:ascii="Times New Roman" w:eastAsia="Times New Roman" w:hAnsi="Times New Roman" w:cs="Times New Roman"/>
          <w:color w:val="000000"/>
          <w:sz w:val="22"/>
          <w:szCs w:val="22"/>
        </w:rPr>
        <w:t>éutiliser, intégrer, incorporer, tout ou partie des Éléments Protégés dans un autre produit et/ou service,</w:t>
      </w:r>
    </w:p>
    <w:p w14:paraId="0D8A49E2" w14:textId="014B7D29" w:rsidR="00780D0F" w:rsidRDefault="00F72DCA" w:rsidP="00923431">
      <w:pPr>
        <w:pStyle w:val="Paragraphedeliste"/>
        <w:numPr>
          <w:ilvl w:val="0"/>
          <w:numId w:val="21"/>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w:t>
      </w:r>
      <w:r w:rsidR="00780D0F" w:rsidRPr="000C5FCF">
        <w:rPr>
          <w:rFonts w:ascii="Times New Roman" w:eastAsia="Times New Roman" w:hAnsi="Times New Roman" w:cs="Times New Roman"/>
          <w:color w:val="000000"/>
          <w:sz w:val="22"/>
          <w:szCs w:val="22"/>
        </w:rPr>
        <w:t>enter</w:t>
      </w:r>
      <w:r w:rsidR="00912886">
        <w:rPr>
          <w:rFonts w:ascii="Times New Roman" w:eastAsia="Times New Roman" w:hAnsi="Times New Roman" w:cs="Times New Roman"/>
          <w:color w:val="000000"/>
          <w:sz w:val="22"/>
          <w:szCs w:val="22"/>
        </w:rPr>
        <w:t xml:space="preserve">, </w:t>
      </w:r>
      <w:r w:rsidR="00780D0F" w:rsidRPr="000C5FCF">
        <w:rPr>
          <w:rFonts w:ascii="Times New Roman" w:eastAsia="Times New Roman" w:hAnsi="Times New Roman" w:cs="Times New Roman"/>
          <w:color w:val="000000"/>
          <w:sz w:val="22"/>
          <w:szCs w:val="22"/>
        </w:rPr>
        <w:t>de quelque manière que ce soit</w:t>
      </w:r>
      <w:r w:rsidR="00912886">
        <w:rPr>
          <w:rFonts w:ascii="Times New Roman" w:eastAsia="Times New Roman" w:hAnsi="Times New Roman" w:cs="Times New Roman"/>
          <w:color w:val="000000"/>
          <w:sz w:val="22"/>
          <w:szCs w:val="22"/>
        </w:rPr>
        <w:t>,</w:t>
      </w:r>
      <w:r w:rsidR="00780D0F" w:rsidRPr="000C5FCF">
        <w:rPr>
          <w:rFonts w:ascii="Times New Roman" w:eastAsia="Times New Roman" w:hAnsi="Times New Roman" w:cs="Times New Roman"/>
          <w:color w:val="000000"/>
          <w:sz w:val="22"/>
          <w:szCs w:val="22"/>
        </w:rPr>
        <w:t xml:space="preserve"> de découvrir le code source d’Éléments Protégés,</w:t>
      </w:r>
    </w:p>
    <w:p w14:paraId="0D411648" w14:textId="3F6C4CDE" w:rsidR="00780D0F" w:rsidRPr="000C5FCF" w:rsidRDefault="00F72DCA" w:rsidP="00923431">
      <w:pPr>
        <w:pStyle w:val="Paragraphedeliste"/>
        <w:numPr>
          <w:ilvl w:val="0"/>
          <w:numId w:val="21"/>
        </w:numPr>
        <w:pBdr>
          <w:top w:val="nil"/>
          <w:left w:val="nil"/>
          <w:bottom w:val="nil"/>
          <w:right w:val="nil"/>
          <w:between w:val="nil"/>
        </w:pBdr>
        <w:jc w:val="both"/>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w:t>
      </w:r>
      <w:r w:rsidR="00780D0F" w:rsidRPr="000C5FCF">
        <w:rPr>
          <w:rFonts w:ascii="Times New Roman" w:eastAsia="Times New Roman" w:hAnsi="Times New Roman" w:cs="Times New Roman"/>
          <w:color w:val="000000"/>
          <w:sz w:val="22"/>
          <w:szCs w:val="22"/>
        </w:rPr>
        <w:t>odifier, endommager, altérer, tout ou partie d</w:t>
      </w:r>
      <w:r w:rsidR="00912886">
        <w:rPr>
          <w:rFonts w:ascii="Times New Roman" w:eastAsia="Times New Roman" w:hAnsi="Times New Roman" w:cs="Times New Roman"/>
          <w:color w:val="000000"/>
          <w:sz w:val="22"/>
          <w:szCs w:val="22"/>
        </w:rPr>
        <w:t xml:space="preserve">es </w:t>
      </w:r>
      <w:r w:rsidR="00780D0F" w:rsidRPr="000C5FCF">
        <w:rPr>
          <w:rFonts w:ascii="Times New Roman" w:eastAsia="Times New Roman" w:hAnsi="Times New Roman" w:cs="Times New Roman"/>
          <w:color w:val="000000"/>
          <w:sz w:val="22"/>
          <w:szCs w:val="22"/>
        </w:rPr>
        <w:t xml:space="preserve">Éléments Protégés en vue par exemple d'obtenir un accès non autorisé aux </w:t>
      </w:r>
      <w:r w:rsidR="00780D0F">
        <w:rPr>
          <w:rFonts w:ascii="Times New Roman" w:eastAsia="Times New Roman" w:hAnsi="Times New Roman" w:cs="Times New Roman"/>
          <w:color w:val="000000"/>
          <w:sz w:val="22"/>
          <w:szCs w:val="22"/>
        </w:rPr>
        <w:t>Prestations</w:t>
      </w:r>
      <w:r w:rsidR="00780D0F" w:rsidRPr="000C5FCF">
        <w:rPr>
          <w:rFonts w:ascii="Times New Roman" w:eastAsia="Times New Roman" w:hAnsi="Times New Roman" w:cs="Times New Roman"/>
          <w:color w:val="000000"/>
          <w:sz w:val="22"/>
          <w:szCs w:val="22"/>
        </w:rPr>
        <w:t xml:space="preserve"> et d'accéder </w:t>
      </w:r>
      <w:r w:rsidR="00780D0F">
        <w:rPr>
          <w:rFonts w:ascii="Times New Roman" w:eastAsia="Times New Roman" w:hAnsi="Times New Roman" w:cs="Times New Roman"/>
          <w:color w:val="000000"/>
          <w:sz w:val="22"/>
          <w:szCs w:val="22"/>
        </w:rPr>
        <w:t xml:space="preserve">au Site Internet </w:t>
      </w:r>
      <w:r w:rsidR="004D5C0B">
        <w:rPr>
          <w:rFonts w:ascii="Times New Roman" w:eastAsia="Times New Roman" w:hAnsi="Times New Roman" w:cs="Times New Roman"/>
          <w:color w:val="000000"/>
          <w:sz w:val="22"/>
          <w:szCs w:val="22"/>
        </w:rPr>
        <w:t xml:space="preserve">ou à l’Application </w:t>
      </w:r>
      <w:r w:rsidR="00780D0F" w:rsidRPr="000C5FCF">
        <w:rPr>
          <w:rFonts w:ascii="Times New Roman" w:eastAsia="Times New Roman" w:hAnsi="Times New Roman" w:cs="Times New Roman"/>
          <w:color w:val="000000"/>
          <w:sz w:val="22"/>
          <w:szCs w:val="22"/>
        </w:rPr>
        <w:t xml:space="preserve">par un autre moyen que l'interface de connexion fournie à cet effet au Client par </w:t>
      </w:r>
      <w:r w:rsidR="004D5C0B" w:rsidRPr="00DA03AC">
        <w:rPr>
          <w:rFonts w:ascii="Times New Roman" w:eastAsia="Times New Roman" w:hAnsi="Times New Roman" w:cs="Times New Roman"/>
          <w:sz w:val="22"/>
          <w:szCs w:val="22"/>
        </w:rPr>
        <w:t>MyColoc's</w:t>
      </w:r>
      <w:r w:rsidR="004D5C0B">
        <w:rPr>
          <w:rFonts w:ascii="Times New Roman" w:eastAsia="Times New Roman" w:hAnsi="Times New Roman" w:cs="Times New Roman"/>
          <w:sz w:val="22"/>
          <w:szCs w:val="22"/>
        </w:rPr>
        <w:t xml:space="preserve"> </w:t>
      </w:r>
      <w:r w:rsidR="00780D0F" w:rsidRPr="000C5FCF">
        <w:rPr>
          <w:rFonts w:ascii="Times New Roman" w:eastAsia="Times New Roman" w:hAnsi="Times New Roman" w:cs="Times New Roman"/>
          <w:color w:val="000000"/>
          <w:sz w:val="22"/>
          <w:szCs w:val="22"/>
        </w:rPr>
        <w:t xml:space="preserve">via </w:t>
      </w:r>
      <w:r w:rsidR="00780D0F">
        <w:rPr>
          <w:rFonts w:ascii="Times New Roman" w:eastAsia="Times New Roman" w:hAnsi="Times New Roman" w:cs="Times New Roman"/>
          <w:color w:val="000000"/>
          <w:sz w:val="22"/>
          <w:szCs w:val="22"/>
        </w:rPr>
        <w:t>le Site Internet</w:t>
      </w:r>
      <w:r w:rsidR="00402E0F">
        <w:rPr>
          <w:rFonts w:ascii="Times New Roman" w:eastAsia="Times New Roman" w:hAnsi="Times New Roman" w:cs="Times New Roman"/>
          <w:color w:val="000000"/>
          <w:sz w:val="22"/>
          <w:szCs w:val="22"/>
        </w:rPr>
        <w:t xml:space="preserve"> ou l’Application</w:t>
      </w:r>
      <w:r w:rsidR="00780D0F" w:rsidRPr="000C5FCF">
        <w:rPr>
          <w:rFonts w:ascii="Times New Roman" w:eastAsia="Times New Roman" w:hAnsi="Times New Roman" w:cs="Times New Roman"/>
          <w:color w:val="000000"/>
          <w:sz w:val="22"/>
          <w:szCs w:val="22"/>
        </w:rPr>
        <w:t>.</w:t>
      </w:r>
    </w:p>
    <w:p w14:paraId="2A863A4C" w14:textId="77777777" w:rsidR="00780D0F" w:rsidRPr="00780D0F" w:rsidRDefault="00780D0F" w:rsidP="00923431">
      <w:pPr>
        <w:jc w:val="both"/>
        <w:rPr>
          <w:rFonts w:ascii="Times New Roman" w:hAnsi="Times New Roman" w:cs="Times New Roman"/>
          <w:sz w:val="22"/>
          <w:szCs w:val="22"/>
          <w:u w:val="single"/>
        </w:rPr>
      </w:pPr>
    </w:p>
    <w:p w14:paraId="7CB60E70" w14:textId="7935DA40" w:rsidR="000C7CB3" w:rsidRPr="004E56FA" w:rsidRDefault="000C7CB3" w:rsidP="00923431">
      <w:pPr>
        <w:pStyle w:val="Paragraphedeliste"/>
        <w:numPr>
          <w:ilvl w:val="0"/>
          <w:numId w:val="32"/>
        </w:numPr>
        <w:jc w:val="both"/>
        <w:rPr>
          <w:rFonts w:ascii="Times New Roman" w:hAnsi="Times New Roman" w:cs="Times New Roman"/>
          <w:sz w:val="22"/>
          <w:szCs w:val="22"/>
          <w:u w:val="single"/>
        </w:rPr>
      </w:pPr>
      <w:r w:rsidRPr="004E56FA">
        <w:rPr>
          <w:rFonts w:ascii="Times New Roman" w:hAnsi="Times New Roman" w:cs="Times New Roman"/>
          <w:sz w:val="22"/>
          <w:szCs w:val="22"/>
          <w:u w:val="single"/>
        </w:rPr>
        <w:t xml:space="preserve">Propriété </w:t>
      </w:r>
      <w:r w:rsidR="00FC25EC" w:rsidRPr="004E56FA">
        <w:rPr>
          <w:rFonts w:ascii="Times New Roman" w:hAnsi="Times New Roman" w:cs="Times New Roman"/>
          <w:sz w:val="22"/>
          <w:szCs w:val="22"/>
          <w:u w:val="single"/>
        </w:rPr>
        <w:t>des Prestations</w:t>
      </w:r>
    </w:p>
    <w:p w14:paraId="6F54D1B3" w14:textId="77777777" w:rsidR="000C7CB3" w:rsidRPr="004E56FA" w:rsidRDefault="000C7CB3" w:rsidP="00923431">
      <w:pPr>
        <w:jc w:val="both"/>
        <w:rPr>
          <w:rFonts w:ascii="Times New Roman" w:hAnsi="Times New Roman" w:cs="Times New Roman"/>
          <w:sz w:val="22"/>
          <w:szCs w:val="22"/>
        </w:rPr>
      </w:pPr>
    </w:p>
    <w:p w14:paraId="23FDB957" w14:textId="7C274AD9" w:rsidR="000C7CB3" w:rsidRPr="004E56FA" w:rsidRDefault="000C7CB3" w:rsidP="00923431">
      <w:pPr>
        <w:jc w:val="both"/>
        <w:rPr>
          <w:rFonts w:ascii="Times New Roman" w:hAnsi="Times New Roman" w:cs="Times New Roman"/>
          <w:sz w:val="22"/>
          <w:szCs w:val="22"/>
        </w:rPr>
      </w:pPr>
      <w:r w:rsidRPr="004E56FA">
        <w:rPr>
          <w:rFonts w:ascii="Times New Roman" w:hAnsi="Times New Roman" w:cs="Times New Roman"/>
          <w:sz w:val="22"/>
          <w:szCs w:val="22"/>
        </w:rPr>
        <w:t xml:space="preserve">Tous les droits de propriété intellectuelle et autres droits relatifs </w:t>
      </w:r>
      <w:r w:rsidR="00FC25EC" w:rsidRPr="004E56FA">
        <w:rPr>
          <w:rFonts w:ascii="Times New Roman" w:hAnsi="Times New Roman" w:cs="Times New Roman"/>
          <w:sz w:val="22"/>
          <w:szCs w:val="22"/>
        </w:rPr>
        <w:t>aux Prestations</w:t>
      </w:r>
      <w:r w:rsidRPr="004E56FA">
        <w:rPr>
          <w:rFonts w:ascii="Times New Roman" w:hAnsi="Times New Roman" w:cs="Times New Roman"/>
          <w:sz w:val="22"/>
          <w:szCs w:val="22"/>
        </w:rPr>
        <w:t xml:space="preserve"> ou liés à </w:t>
      </w:r>
      <w:r w:rsidR="00FC25EC" w:rsidRPr="004E56FA">
        <w:rPr>
          <w:rFonts w:ascii="Times New Roman" w:hAnsi="Times New Roman" w:cs="Times New Roman"/>
          <w:sz w:val="22"/>
          <w:szCs w:val="22"/>
        </w:rPr>
        <w:t>celles</w:t>
      </w:r>
      <w:r w:rsidRPr="004E56FA">
        <w:rPr>
          <w:rFonts w:ascii="Times New Roman" w:hAnsi="Times New Roman" w:cs="Times New Roman"/>
          <w:sz w:val="22"/>
          <w:szCs w:val="22"/>
        </w:rPr>
        <w:t xml:space="preserve">-ci, y compris les droits d’auteur, les brevets, les marques et les autres droits de propriété intellectuelle ou autres, sont et restent la propriété exclusive </w:t>
      </w:r>
      <w:r w:rsidR="00310803">
        <w:rPr>
          <w:rFonts w:ascii="Times New Roman" w:hAnsi="Times New Roman" w:cs="Times New Roman"/>
          <w:sz w:val="22"/>
          <w:szCs w:val="22"/>
        </w:rPr>
        <w:t xml:space="preserve">de </w:t>
      </w:r>
      <w:r w:rsidR="00310803" w:rsidRPr="00DA03AC">
        <w:rPr>
          <w:rFonts w:ascii="Times New Roman" w:eastAsia="Times New Roman" w:hAnsi="Times New Roman" w:cs="Times New Roman"/>
          <w:sz w:val="22"/>
          <w:szCs w:val="22"/>
        </w:rPr>
        <w:t>MyColoc's</w:t>
      </w:r>
      <w:r w:rsidRPr="004E56FA">
        <w:rPr>
          <w:rFonts w:ascii="Times New Roman" w:hAnsi="Times New Roman" w:cs="Times New Roman"/>
          <w:sz w:val="22"/>
          <w:szCs w:val="22"/>
        </w:rPr>
        <w:t xml:space="preserve"> et, pour les technologies sous licence, de leurs auteurs.</w:t>
      </w:r>
    </w:p>
    <w:p w14:paraId="57BBF514" w14:textId="77777777" w:rsidR="000C7CB3" w:rsidRPr="004E56FA" w:rsidRDefault="000C7CB3" w:rsidP="00923431">
      <w:pPr>
        <w:jc w:val="both"/>
        <w:rPr>
          <w:rFonts w:ascii="Times New Roman" w:hAnsi="Times New Roman" w:cs="Times New Roman"/>
          <w:sz w:val="22"/>
          <w:szCs w:val="22"/>
        </w:rPr>
      </w:pPr>
    </w:p>
    <w:p w14:paraId="60B5DC20" w14:textId="1C22B41B" w:rsidR="000C7CB3" w:rsidRPr="004E56FA" w:rsidRDefault="000C7CB3" w:rsidP="00923431">
      <w:pPr>
        <w:jc w:val="both"/>
        <w:rPr>
          <w:rFonts w:ascii="Times New Roman" w:hAnsi="Times New Roman" w:cs="Times New Roman"/>
          <w:sz w:val="22"/>
          <w:szCs w:val="22"/>
        </w:rPr>
      </w:pPr>
      <w:r w:rsidRPr="004E56FA">
        <w:rPr>
          <w:rFonts w:ascii="Times New Roman" w:hAnsi="Times New Roman" w:cs="Times New Roman"/>
          <w:sz w:val="22"/>
          <w:szCs w:val="22"/>
        </w:rPr>
        <w:t xml:space="preserve">Le Client reconnaît l’existence de ces droits de propriété et de propriété intellectuelle, et ne prendra aucune mesure visant à porter atteinte, à limiter ou à restreindre de quelque manière que ce soit la propriété ou les droits </w:t>
      </w:r>
      <w:r w:rsidR="00310803">
        <w:rPr>
          <w:rFonts w:ascii="Times New Roman" w:hAnsi="Times New Roman" w:cs="Times New Roman"/>
          <w:sz w:val="22"/>
          <w:szCs w:val="22"/>
        </w:rPr>
        <w:t xml:space="preserve">de </w:t>
      </w:r>
      <w:r w:rsidR="00310803" w:rsidRPr="00DA03AC">
        <w:rPr>
          <w:rFonts w:ascii="Times New Roman" w:eastAsia="Times New Roman" w:hAnsi="Times New Roman" w:cs="Times New Roman"/>
          <w:sz w:val="22"/>
          <w:szCs w:val="22"/>
        </w:rPr>
        <w:t>MyColoc's</w:t>
      </w:r>
      <w:r w:rsidRPr="004E56FA">
        <w:rPr>
          <w:rFonts w:ascii="Times New Roman" w:hAnsi="Times New Roman" w:cs="Times New Roman"/>
          <w:sz w:val="22"/>
          <w:szCs w:val="22"/>
        </w:rPr>
        <w:t xml:space="preserve"> en ce qui concerne </w:t>
      </w:r>
      <w:r w:rsidR="00FC25EC" w:rsidRPr="004E56FA">
        <w:rPr>
          <w:rFonts w:ascii="Times New Roman" w:hAnsi="Times New Roman" w:cs="Times New Roman"/>
          <w:sz w:val="22"/>
          <w:szCs w:val="22"/>
        </w:rPr>
        <w:t>les Prestations</w:t>
      </w:r>
      <w:r w:rsidRPr="004E56FA">
        <w:rPr>
          <w:rFonts w:ascii="Times New Roman" w:hAnsi="Times New Roman" w:cs="Times New Roman"/>
          <w:sz w:val="22"/>
          <w:szCs w:val="22"/>
        </w:rPr>
        <w:t xml:space="preserve">. Le Client s’engage </w:t>
      </w:r>
      <w:r w:rsidR="00FC25EC" w:rsidRPr="004E56FA">
        <w:rPr>
          <w:rFonts w:ascii="Times New Roman" w:hAnsi="Times New Roman" w:cs="Times New Roman"/>
          <w:sz w:val="22"/>
          <w:szCs w:val="22"/>
        </w:rPr>
        <w:t xml:space="preserve">notamment </w:t>
      </w:r>
      <w:r w:rsidRPr="004E56FA">
        <w:rPr>
          <w:rFonts w:ascii="Times New Roman" w:hAnsi="Times New Roman" w:cs="Times New Roman"/>
          <w:sz w:val="22"/>
          <w:szCs w:val="22"/>
        </w:rPr>
        <w:t xml:space="preserve">à ne pas contester la qualité d'auteur et de propriétaire du </w:t>
      </w:r>
      <w:r w:rsidR="00896665">
        <w:rPr>
          <w:rFonts w:ascii="Times New Roman" w:hAnsi="Times New Roman" w:cs="Times New Roman"/>
          <w:sz w:val="22"/>
          <w:szCs w:val="22"/>
        </w:rPr>
        <w:t>S</w:t>
      </w:r>
      <w:r w:rsidRPr="004E56FA">
        <w:rPr>
          <w:rFonts w:ascii="Times New Roman" w:hAnsi="Times New Roman" w:cs="Times New Roman"/>
          <w:sz w:val="22"/>
          <w:szCs w:val="22"/>
        </w:rPr>
        <w:t>ite In</w:t>
      </w:r>
      <w:r w:rsidR="00230DA7" w:rsidRPr="004E56FA">
        <w:rPr>
          <w:rFonts w:ascii="Times New Roman" w:hAnsi="Times New Roman" w:cs="Times New Roman"/>
          <w:sz w:val="22"/>
          <w:szCs w:val="22"/>
        </w:rPr>
        <w:t>ternet</w:t>
      </w:r>
      <w:r w:rsidR="00310803">
        <w:rPr>
          <w:rFonts w:ascii="Times New Roman" w:hAnsi="Times New Roman" w:cs="Times New Roman"/>
          <w:sz w:val="22"/>
          <w:szCs w:val="22"/>
        </w:rPr>
        <w:t xml:space="preserve"> et de l’Application</w:t>
      </w:r>
      <w:r w:rsidR="00896665">
        <w:rPr>
          <w:rFonts w:ascii="Times New Roman" w:hAnsi="Times New Roman" w:cs="Times New Roman"/>
          <w:sz w:val="22"/>
          <w:szCs w:val="22"/>
        </w:rPr>
        <w:t xml:space="preserve">. </w:t>
      </w:r>
      <w:r w:rsidR="00310803">
        <w:rPr>
          <w:rFonts w:ascii="Times New Roman" w:hAnsi="Times New Roman" w:cs="Times New Roman"/>
          <w:sz w:val="22"/>
          <w:szCs w:val="22"/>
        </w:rPr>
        <w:t xml:space="preserve"> </w:t>
      </w:r>
    </w:p>
    <w:p w14:paraId="3BCAABFD" w14:textId="77777777" w:rsidR="000C7CB3" w:rsidRPr="004E56FA" w:rsidRDefault="000C7CB3" w:rsidP="00923431">
      <w:pPr>
        <w:jc w:val="both"/>
        <w:rPr>
          <w:rFonts w:ascii="Times New Roman" w:hAnsi="Times New Roman" w:cs="Times New Roman"/>
          <w:sz w:val="22"/>
          <w:szCs w:val="22"/>
        </w:rPr>
      </w:pPr>
    </w:p>
    <w:p w14:paraId="6934E61E" w14:textId="0ED7C378" w:rsidR="000C7CB3" w:rsidRPr="004E56FA" w:rsidRDefault="000C7CB3" w:rsidP="00923431">
      <w:pPr>
        <w:jc w:val="both"/>
        <w:rPr>
          <w:rFonts w:ascii="Times New Roman" w:hAnsi="Times New Roman" w:cs="Times New Roman"/>
          <w:sz w:val="22"/>
          <w:szCs w:val="22"/>
        </w:rPr>
      </w:pPr>
      <w:r w:rsidRPr="004E56FA">
        <w:rPr>
          <w:rFonts w:ascii="Times New Roman" w:hAnsi="Times New Roman" w:cs="Times New Roman"/>
          <w:sz w:val="22"/>
          <w:szCs w:val="22"/>
        </w:rPr>
        <w:t xml:space="preserve">Le fait </w:t>
      </w:r>
      <w:r w:rsidR="00896665">
        <w:rPr>
          <w:rFonts w:ascii="Times New Roman" w:hAnsi="Times New Roman" w:cs="Times New Roman"/>
          <w:sz w:val="22"/>
          <w:szCs w:val="22"/>
        </w:rPr>
        <w:t>d’être référencé sur le S</w:t>
      </w:r>
      <w:r w:rsidRPr="004E56FA">
        <w:rPr>
          <w:rFonts w:ascii="Times New Roman" w:hAnsi="Times New Roman" w:cs="Times New Roman"/>
          <w:sz w:val="22"/>
          <w:szCs w:val="22"/>
        </w:rPr>
        <w:t xml:space="preserve">ite Internet </w:t>
      </w:r>
      <w:r w:rsidR="001F6D42">
        <w:rPr>
          <w:rFonts w:ascii="Times New Roman" w:hAnsi="Times New Roman" w:cs="Times New Roman"/>
          <w:sz w:val="22"/>
          <w:szCs w:val="22"/>
        </w:rPr>
        <w:t>ou</w:t>
      </w:r>
      <w:r w:rsidR="00C04E4C">
        <w:rPr>
          <w:rFonts w:ascii="Times New Roman" w:hAnsi="Times New Roman" w:cs="Times New Roman"/>
          <w:sz w:val="22"/>
          <w:szCs w:val="22"/>
        </w:rPr>
        <w:t xml:space="preserve"> l’Application </w:t>
      </w:r>
      <w:r w:rsidRPr="004E56FA">
        <w:rPr>
          <w:rFonts w:ascii="Times New Roman" w:hAnsi="Times New Roman" w:cs="Times New Roman"/>
          <w:sz w:val="22"/>
          <w:szCs w:val="22"/>
        </w:rPr>
        <w:t xml:space="preserve">ne concède en aucun cas </w:t>
      </w:r>
      <w:r w:rsidR="00912886">
        <w:rPr>
          <w:rFonts w:ascii="Times New Roman" w:hAnsi="Times New Roman" w:cs="Times New Roman"/>
          <w:sz w:val="22"/>
          <w:szCs w:val="22"/>
        </w:rPr>
        <w:t>de</w:t>
      </w:r>
      <w:r w:rsidRPr="004E56FA">
        <w:rPr>
          <w:rFonts w:ascii="Times New Roman" w:hAnsi="Times New Roman" w:cs="Times New Roman"/>
          <w:sz w:val="22"/>
          <w:szCs w:val="22"/>
        </w:rPr>
        <w:t xml:space="preserve">s droits de propriété intellectuelle </w:t>
      </w:r>
      <w:r w:rsidR="00912886">
        <w:rPr>
          <w:rFonts w:ascii="Times New Roman" w:hAnsi="Times New Roman" w:cs="Times New Roman"/>
          <w:sz w:val="22"/>
          <w:szCs w:val="22"/>
        </w:rPr>
        <w:t>sur le</w:t>
      </w:r>
      <w:r w:rsidRPr="004E56FA">
        <w:rPr>
          <w:rFonts w:ascii="Times New Roman" w:hAnsi="Times New Roman" w:cs="Times New Roman"/>
          <w:sz w:val="22"/>
          <w:szCs w:val="22"/>
        </w:rPr>
        <w:t xml:space="preserve"> </w:t>
      </w:r>
      <w:r w:rsidR="00896665">
        <w:rPr>
          <w:rFonts w:ascii="Times New Roman" w:hAnsi="Times New Roman" w:cs="Times New Roman"/>
          <w:sz w:val="22"/>
          <w:szCs w:val="22"/>
        </w:rPr>
        <w:t>S</w:t>
      </w:r>
      <w:r w:rsidRPr="004E56FA">
        <w:rPr>
          <w:rFonts w:ascii="Times New Roman" w:hAnsi="Times New Roman" w:cs="Times New Roman"/>
          <w:sz w:val="22"/>
          <w:szCs w:val="22"/>
        </w:rPr>
        <w:t xml:space="preserve">ite Internet </w:t>
      </w:r>
      <w:r w:rsidR="00C04E4C">
        <w:rPr>
          <w:rFonts w:ascii="Times New Roman" w:hAnsi="Times New Roman" w:cs="Times New Roman"/>
          <w:sz w:val="22"/>
          <w:szCs w:val="22"/>
        </w:rPr>
        <w:t xml:space="preserve">ou l’Application </w:t>
      </w:r>
      <w:r w:rsidRPr="004E56FA">
        <w:rPr>
          <w:rFonts w:ascii="Times New Roman" w:hAnsi="Times New Roman" w:cs="Times New Roman"/>
          <w:sz w:val="22"/>
          <w:szCs w:val="22"/>
        </w:rPr>
        <w:t>quels qu’ils soient</w:t>
      </w:r>
      <w:r w:rsidR="00896665">
        <w:rPr>
          <w:rFonts w:ascii="Times New Roman" w:hAnsi="Times New Roman" w:cs="Times New Roman"/>
          <w:sz w:val="22"/>
          <w:szCs w:val="22"/>
        </w:rPr>
        <w:t>.</w:t>
      </w:r>
    </w:p>
    <w:p w14:paraId="2D6D0B9B" w14:textId="77777777" w:rsidR="000C7CB3" w:rsidRPr="004E56FA" w:rsidRDefault="000C7CB3" w:rsidP="00923431">
      <w:pPr>
        <w:jc w:val="both"/>
        <w:rPr>
          <w:rFonts w:ascii="Times New Roman" w:hAnsi="Times New Roman" w:cs="Times New Roman"/>
          <w:sz w:val="22"/>
          <w:szCs w:val="22"/>
        </w:rPr>
      </w:pPr>
    </w:p>
    <w:p w14:paraId="4B62F2B4" w14:textId="008BD2C0" w:rsidR="000C7CB3" w:rsidRPr="004E56FA" w:rsidRDefault="000C7CB3" w:rsidP="00923431">
      <w:pPr>
        <w:jc w:val="both"/>
        <w:rPr>
          <w:rFonts w:ascii="Times New Roman" w:hAnsi="Times New Roman" w:cs="Times New Roman"/>
          <w:sz w:val="22"/>
          <w:szCs w:val="22"/>
        </w:rPr>
      </w:pPr>
      <w:r w:rsidRPr="004E56FA">
        <w:rPr>
          <w:rFonts w:ascii="Times New Roman" w:hAnsi="Times New Roman" w:cs="Times New Roman"/>
          <w:sz w:val="22"/>
          <w:szCs w:val="22"/>
        </w:rPr>
        <w:t>Aucune disposition des présentes CG</w:t>
      </w:r>
      <w:r w:rsidR="00896665">
        <w:rPr>
          <w:rFonts w:ascii="Times New Roman" w:hAnsi="Times New Roman" w:cs="Times New Roman"/>
          <w:sz w:val="22"/>
          <w:szCs w:val="22"/>
        </w:rPr>
        <w:t>V</w:t>
      </w:r>
      <w:r w:rsidRPr="004E56FA">
        <w:rPr>
          <w:rFonts w:ascii="Times New Roman" w:hAnsi="Times New Roman" w:cs="Times New Roman"/>
          <w:sz w:val="22"/>
          <w:szCs w:val="22"/>
        </w:rPr>
        <w:t xml:space="preserve"> ne pourra être interprétée comme conférant des droits de quelque nature que ce soit au Client autres que ceux qui lui sont accordés au titre des présentes CG</w:t>
      </w:r>
      <w:r w:rsidR="00896665">
        <w:rPr>
          <w:rFonts w:ascii="Times New Roman" w:hAnsi="Times New Roman" w:cs="Times New Roman"/>
          <w:sz w:val="22"/>
          <w:szCs w:val="22"/>
        </w:rPr>
        <w:t>V</w:t>
      </w:r>
      <w:r w:rsidRPr="004E56FA">
        <w:rPr>
          <w:rFonts w:ascii="Times New Roman" w:hAnsi="Times New Roman" w:cs="Times New Roman"/>
          <w:sz w:val="22"/>
          <w:szCs w:val="22"/>
        </w:rPr>
        <w:t>.</w:t>
      </w:r>
    </w:p>
    <w:p w14:paraId="1949A93B" w14:textId="77777777" w:rsidR="000C7CB3" w:rsidRPr="004E56FA" w:rsidRDefault="000C7CB3" w:rsidP="00923431">
      <w:pPr>
        <w:jc w:val="both"/>
        <w:rPr>
          <w:rFonts w:ascii="Times New Roman" w:hAnsi="Times New Roman" w:cs="Times New Roman"/>
          <w:sz w:val="22"/>
          <w:szCs w:val="22"/>
        </w:rPr>
      </w:pPr>
    </w:p>
    <w:p w14:paraId="29D76EAC" w14:textId="77777777" w:rsidR="000A17D8" w:rsidRPr="004E56FA" w:rsidRDefault="000A17D8" w:rsidP="00923431">
      <w:pPr>
        <w:jc w:val="both"/>
        <w:rPr>
          <w:rFonts w:ascii="Times New Roman" w:eastAsia="Times New Roman" w:hAnsi="Times New Roman" w:cs="Times New Roman"/>
          <w:sz w:val="22"/>
          <w:szCs w:val="22"/>
        </w:rPr>
      </w:pPr>
    </w:p>
    <w:p w14:paraId="6FDD2D73" w14:textId="5FE0A43B" w:rsidR="00412590" w:rsidRDefault="00476D65" w:rsidP="00923431">
      <w:pPr>
        <w:pStyle w:val="Titre1"/>
        <w:spacing w:before="0" w:after="0"/>
        <w:rPr>
          <w:rFonts w:ascii="Times New Roman" w:eastAsia="Times New Roman" w:hAnsi="Times New Roman" w:cs="Times New Roman"/>
          <w:bCs/>
          <w:sz w:val="22"/>
          <w:szCs w:val="22"/>
        </w:rPr>
      </w:pPr>
      <w:bookmarkStart w:id="58" w:name="_Toc229996313"/>
      <w:bookmarkStart w:id="59" w:name="_Toc172738269"/>
      <w:commentRangeStart w:id="60"/>
      <w:r w:rsidRPr="00923431">
        <w:rPr>
          <w:rFonts w:ascii="Times New Roman" w:eastAsia="Times New Roman" w:hAnsi="Times New Roman" w:cs="Times New Roman"/>
          <w:bCs/>
          <w:sz w:val="22"/>
          <w:szCs w:val="22"/>
        </w:rPr>
        <w:t>Article 1</w:t>
      </w:r>
      <w:r w:rsidR="00F87674">
        <w:rPr>
          <w:rFonts w:ascii="Times New Roman" w:eastAsia="Times New Roman" w:hAnsi="Times New Roman" w:cs="Times New Roman"/>
          <w:bCs/>
          <w:sz w:val="22"/>
          <w:szCs w:val="22"/>
        </w:rPr>
        <w:t>4</w:t>
      </w:r>
      <w:r w:rsidR="00EA3826">
        <w:rPr>
          <w:rFonts w:ascii="Times New Roman" w:eastAsia="Times New Roman" w:hAnsi="Times New Roman" w:cs="Times New Roman"/>
          <w:bCs/>
          <w:sz w:val="22"/>
          <w:szCs w:val="22"/>
        </w:rPr>
        <w:t xml:space="preserve"> </w:t>
      </w:r>
      <w:r w:rsidRPr="00923431">
        <w:rPr>
          <w:rFonts w:ascii="Times New Roman" w:eastAsia="Times New Roman" w:hAnsi="Times New Roman" w:cs="Times New Roman"/>
          <w:bCs/>
          <w:sz w:val="22"/>
          <w:szCs w:val="22"/>
        </w:rPr>
        <w:t xml:space="preserve">: </w:t>
      </w:r>
      <w:r w:rsidR="006B2796">
        <w:rPr>
          <w:rFonts w:ascii="Times New Roman" w:eastAsia="Times New Roman" w:hAnsi="Times New Roman" w:cs="Times New Roman"/>
          <w:bCs/>
          <w:sz w:val="22"/>
          <w:szCs w:val="22"/>
        </w:rPr>
        <w:t>Absence de d</w:t>
      </w:r>
      <w:r w:rsidR="00412590">
        <w:rPr>
          <w:rFonts w:ascii="Times New Roman" w:eastAsia="Times New Roman" w:hAnsi="Times New Roman" w:cs="Times New Roman"/>
          <w:bCs/>
          <w:sz w:val="22"/>
          <w:szCs w:val="22"/>
        </w:rPr>
        <w:t>roit de rétractation</w:t>
      </w:r>
      <w:bookmarkEnd w:id="58"/>
      <w:commentRangeEnd w:id="60"/>
      <w:r w:rsidR="00816D23">
        <w:rPr>
          <w:rStyle w:val="Marquedecommentaire"/>
          <w:rFonts w:ascii="Times New Roman" w:eastAsia="Times New Roman" w:hAnsi="Times New Roman" w:cs="Times New Roman"/>
          <w:bCs/>
          <w:sz w:val="22"/>
          <w:szCs w:val="22"/>
        </w:rPr>
        <w:commentReference w:id="60"/>
      </w:r>
    </w:p>
    <w:p w14:paraId="6E70F3C0" w14:textId="77777777" w:rsidR="00412590" w:rsidRDefault="00412590" w:rsidP="00412590">
      <w:pPr>
        <w:rPr>
          <w:rFonts w:ascii="Times New Roman" w:eastAsia="Times New Roman" w:hAnsi="Times New Roman" w:cs="Times New Roman"/>
          <w:bCs/>
          <w:sz w:val="22"/>
          <w:szCs w:val="22"/>
        </w:rPr>
      </w:pPr>
    </w:p>
    <w:p w14:paraId="114DFE9E" w14:textId="777E92F3" w:rsidR="00260350" w:rsidRPr="00FA4C89" w:rsidRDefault="00260350" w:rsidP="00260350">
      <w:pPr>
        <w:jc w:val="both"/>
        <w:rPr>
          <w:rFonts w:ascii="Times New Roman" w:eastAsia="Times New Roman" w:hAnsi="Times New Roman" w:cs="Times New Roman"/>
          <w:bCs/>
          <w:color w:val="EE0000"/>
          <w:sz w:val="22"/>
          <w:szCs w:val="22"/>
        </w:rPr>
      </w:pPr>
      <w:r w:rsidRPr="00FA4C89">
        <w:rPr>
          <w:rFonts w:ascii="Times New Roman" w:eastAsia="Times New Roman" w:hAnsi="Times New Roman" w:cs="Times New Roman"/>
          <w:bCs/>
          <w:color w:val="EE0000"/>
          <w:sz w:val="22"/>
          <w:szCs w:val="22"/>
        </w:rPr>
        <w:t>L</w:t>
      </w:r>
      <w:r w:rsidR="006B2796" w:rsidRPr="00FA4C89">
        <w:rPr>
          <w:rFonts w:ascii="Times New Roman" w:eastAsia="Times New Roman" w:hAnsi="Times New Roman" w:cs="Times New Roman"/>
          <w:bCs/>
          <w:color w:val="EE0000"/>
          <w:sz w:val="22"/>
          <w:szCs w:val="22"/>
        </w:rPr>
        <w:t>es Prestations fournies par MyColoc's au titre des présentes CGV constituent des contenus ou services numériques fournis en ligne, dont l’exécution débute avant l’expiration du délai légal de rétractation. En passant Commande, en souscrivant un Abonnement ou une option payante, le Client Consommateur (i) demande expressément</w:t>
      </w:r>
      <w:r w:rsidR="00901C68" w:rsidRPr="00FA4C89">
        <w:rPr>
          <w:rFonts w:ascii="Times New Roman" w:eastAsia="Times New Roman" w:hAnsi="Times New Roman" w:cs="Times New Roman"/>
          <w:bCs/>
          <w:color w:val="EE0000"/>
          <w:sz w:val="22"/>
          <w:szCs w:val="22"/>
        </w:rPr>
        <w:t xml:space="preserve"> </w:t>
      </w:r>
      <w:r w:rsidR="006B2796" w:rsidRPr="00FA4C89">
        <w:rPr>
          <w:rFonts w:ascii="Times New Roman" w:eastAsia="Times New Roman" w:hAnsi="Times New Roman" w:cs="Times New Roman"/>
          <w:bCs/>
          <w:color w:val="EE0000"/>
          <w:sz w:val="22"/>
          <w:szCs w:val="22"/>
        </w:rPr>
        <w:t xml:space="preserve">le commencement de </w:t>
      </w:r>
      <w:r w:rsidRPr="00FA4C89">
        <w:rPr>
          <w:rFonts w:ascii="Times New Roman" w:eastAsia="Times New Roman" w:hAnsi="Times New Roman" w:cs="Times New Roman"/>
          <w:bCs/>
          <w:color w:val="EE0000"/>
          <w:sz w:val="22"/>
          <w:szCs w:val="22"/>
        </w:rPr>
        <w:t xml:space="preserve">l’exécution </w:t>
      </w:r>
      <w:r w:rsidR="0088217B" w:rsidRPr="00FA4C89">
        <w:rPr>
          <w:rFonts w:ascii="Times New Roman" w:eastAsia="Times New Roman" w:hAnsi="Times New Roman" w:cs="Times New Roman"/>
          <w:bCs/>
          <w:color w:val="EE0000"/>
          <w:sz w:val="22"/>
          <w:szCs w:val="22"/>
        </w:rPr>
        <w:t xml:space="preserve">des </w:t>
      </w:r>
      <w:r w:rsidRPr="00FA4C89">
        <w:rPr>
          <w:rFonts w:ascii="Times New Roman" w:eastAsia="Times New Roman" w:hAnsi="Times New Roman" w:cs="Times New Roman"/>
          <w:bCs/>
          <w:color w:val="EE0000"/>
          <w:sz w:val="22"/>
          <w:szCs w:val="22"/>
        </w:rPr>
        <w:t>Prestations</w:t>
      </w:r>
      <w:r w:rsidR="006B2796" w:rsidRPr="00FA4C89">
        <w:rPr>
          <w:rFonts w:ascii="Times New Roman" w:eastAsia="Times New Roman" w:hAnsi="Times New Roman" w:cs="Times New Roman"/>
          <w:bCs/>
          <w:color w:val="EE0000"/>
          <w:sz w:val="22"/>
          <w:szCs w:val="22"/>
        </w:rPr>
        <w:t xml:space="preserve"> avant la fin du délai de rétractation et (ii) reconnaît expressément renoncer à son droit de rétractation, notamment par la </w:t>
      </w:r>
      <w:commentRangeStart w:id="61"/>
      <w:r w:rsidR="006B2796" w:rsidRPr="00FA4C89">
        <w:rPr>
          <w:rFonts w:ascii="Times New Roman" w:eastAsia="Times New Roman" w:hAnsi="Times New Roman" w:cs="Times New Roman"/>
          <w:bCs/>
          <w:color w:val="EE0000"/>
          <w:sz w:val="22"/>
          <w:szCs w:val="22"/>
        </w:rPr>
        <w:t xml:space="preserve">case à cocher ou la validation </w:t>
      </w:r>
      <w:commentRangeEnd w:id="61"/>
      <w:r w:rsidR="00816D23" w:rsidRPr="00FA4C89">
        <w:rPr>
          <w:rStyle w:val="Marquedecommentaire"/>
          <w:rFonts w:ascii="Times New Roman" w:eastAsia="Times New Roman" w:hAnsi="Times New Roman" w:cs="Times New Roman"/>
          <w:bCs/>
          <w:color w:val="EE0000"/>
          <w:sz w:val="22"/>
          <w:szCs w:val="22"/>
        </w:rPr>
        <w:commentReference w:id="61"/>
      </w:r>
      <w:r w:rsidR="006B2796" w:rsidRPr="00FA4C89">
        <w:rPr>
          <w:rFonts w:ascii="Times New Roman" w:eastAsia="Times New Roman" w:hAnsi="Times New Roman" w:cs="Times New Roman"/>
          <w:bCs/>
          <w:color w:val="EE0000"/>
          <w:sz w:val="22"/>
          <w:szCs w:val="22"/>
        </w:rPr>
        <w:t>sur le Site Internet ou l’A</w:t>
      </w:r>
      <w:r w:rsidR="00816D23" w:rsidRPr="00FA4C89">
        <w:rPr>
          <w:rFonts w:ascii="Times New Roman" w:eastAsia="Times New Roman" w:hAnsi="Times New Roman" w:cs="Times New Roman"/>
          <w:bCs/>
          <w:color w:val="EE0000"/>
          <w:sz w:val="22"/>
          <w:szCs w:val="22"/>
        </w:rPr>
        <w:t>p</w:t>
      </w:r>
      <w:r w:rsidR="006B2796" w:rsidRPr="00FA4C89">
        <w:rPr>
          <w:rFonts w:ascii="Times New Roman" w:eastAsia="Times New Roman" w:hAnsi="Times New Roman" w:cs="Times New Roman"/>
          <w:bCs/>
          <w:color w:val="EE0000"/>
          <w:sz w:val="22"/>
          <w:szCs w:val="22"/>
        </w:rPr>
        <w:t>plication prévue à cet effet. En conséquence, et conformément à l’article L.221-28, 13° du Code de la consommation, le Client Consommateur ne bénéficie pas d</w:t>
      </w:r>
      <w:r w:rsidR="00B04DA7" w:rsidRPr="00FA4C89">
        <w:rPr>
          <w:rFonts w:ascii="Times New Roman" w:eastAsia="Times New Roman" w:hAnsi="Times New Roman" w:cs="Times New Roman"/>
          <w:bCs/>
          <w:color w:val="EE0000"/>
          <w:sz w:val="22"/>
          <w:szCs w:val="22"/>
        </w:rPr>
        <w:t>’un</w:t>
      </w:r>
      <w:r w:rsidR="006B2796" w:rsidRPr="00FA4C89">
        <w:rPr>
          <w:rFonts w:ascii="Times New Roman" w:eastAsia="Times New Roman" w:hAnsi="Times New Roman" w:cs="Times New Roman"/>
          <w:bCs/>
          <w:color w:val="EE0000"/>
          <w:sz w:val="22"/>
          <w:szCs w:val="22"/>
        </w:rPr>
        <w:t xml:space="preserve"> droit de rétractation pour les Prestations ainsi commandées</w:t>
      </w:r>
      <w:r w:rsidRPr="00FA4C89">
        <w:rPr>
          <w:rFonts w:ascii="Times New Roman" w:eastAsia="Times New Roman" w:hAnsi="Times New Roman" w:cs="Times New Roman"/>
          <w:bCs/>
          <w:color w:val="EE0000"/>
          <w:sz w:val="22"/>
          <w:szCs w:val="22"/>
        </w:rPr>
        <w:t>.</w:t>
      </w:r>
    </w:p>
    <w:p w14:paraId="135E6237" w14:textId="77777777" w:rsidR="00412590" w:rsidRDefault="00412590" w:rsidP="00412590">
      <w:pPr>
        <w:rPr>
          <w:rFonts w:ascii="Times New Roman" w:eastAsia="Times New Roman" w:hAnsi="Times New Roman" w:cs="Times New Roman"/>
          <w:bCs/>
          <w:sz w:val="22"/>
          <w:szCs w:val="22"/>
        </w:rPr>
      </w:pPr>
    </w:p>
    <w:p w14:paraId="2AA1CA38" w14:textId="77777777" w:rsidR="00260350" w:rsidRDefault="00260350" w:rsidP="00412590">
      <w:pPr>
        <w:rPr>
          <w:rFonts w:ascii="Times New Roman" w:eastAsia="Times New Roman" w:hAnsi="Times New Roman" w:cs="Times New Roman"/>
          <w:bCs/>
          <w:sz w:val="22"/>
          <w:szCs w:val="22"/>
        </w:rPr>
      </w:pPr>
    </w:p>
    <w:p w14:paraId="57897704" w14:textId="2AE38FDD" w:rsidR="0040318D" w:rsidRPr="00923431" w:rsidRDefault="00412590" w:rsidP="00923431">
      <w:pPr>
        <w:pStyle w:val="Titre1"/>
        <w:spacing w:before="0" w:after="0"/>
        <w:rPr>
          <w:rFonts w:ascii="Times New Roman" w:eastAsia="Times New Roman" w:hAnsi="Times New Roman" w:cs="Times New Roman"/>
          <w:bCs/>
          <w:sz w:val="22"/>
          <w:szCs w:val="22"/>
        </w:rPr>
      </w:pPr>
      <w:bookmarkStart w:id="62" w:name="_Toc229996314"/>
      <w:r>
        <w:rPr>
          <w:rFonts w:ascii="Times New Roman" w:eastAsia="Times New Roman" w:hAnsi="Times New Roman" w:cs="Times New Roman"/>
          <w:bCs/>
          <w:sz w:val="22"/>
          <w:szCs w:val="22"/>
        </w:rPr>
        <w:t>Article 1</w:t>
      </w:r>
      <w:r w:rsidR="00F87674">
        <w:rPr>
          <w:rFonts w:ascii="Times New Roman" w:eastAsia="Times New Roman" w:hAnsi="Times New Roman" w:cs="Times New Roman"/>
          <w:bCs/>
          <w:sz w:val="22"/>
          <w:szCs w:val="22"/>
        </w:rPr>
        <w:t>5</w:t>
      </w:r>
      <w:r>
        <w:rPr>
          <w:rFonts w:ascii="Times New Roman" w:eastAsia="Times New Roman" w:hAnsi="Times New Roman" w:cs="Times New Roman"/>
          <w:bCs/>
          <w:sz w:val="22"/>
          <w:szCs w:val="22"/>
        </w:rPr>
        <w:t xml:space="preserve"> : </w:t>
      </w:r>
      <w:r w:rsidR="00476D65" w:rsidRPr="00923431">
        <w:rPr>
          <w:rFonts w:ascii="Times New Roman" w:eastAsia="Times New Roman" w:hAnsi="Times New Roman" w:cs="Times New Roman"/>
          <w:bCs/>
          <w:sz w:val="22"/>
          <w:szCs w:val="22"/>
        </w:rPr>
        <w:t>Résiliation</w:t>
      </w:r>
      <w:bookmarkEnd w:id="59"/>
      <w:bookmarkEnd w:id="62"/>
    </w:p>
    <w:p w14:paraId="60EC34BA" w14:textId="77777777" w:rsidR="00780D0F" w:rsidRDefault="00780D0F" w:rsidP="00923431">
      <w:pPr>
        <w:jc w:val="both"/>
        <w:rPr>
          <w:rFonts w:ascii="Times New Roman" w:eastAsia="Times New Roman" w:hAnsi="Times New Roman" w:cs="Times New Roman"/>
          <w:sz w:val="22"/>
          <w:szCs w:val="22"/>
        </w:rPr>
      </w:pPr>
    </w:p>
    <w:p w14:paraId="60AFAE0B" w14:textId="4F0BC48F" w:rsidR="00780D0F" w:rsidRPr="00EA3826" w:rsidRDefault="00780D0F" w:rsidP="00EA3826">
      <w:pPr>
        <w:pStyle w:val="Paragraphedeliste"/>
        <w:numPr>
          <w:ilvl w:val="6"/>
          <w:numId w:val="10"/>
        </w:numPr>
        <w:ind w:left="709"/>
        <w:jc w:val="both"/>
        <w:outlineLvl w:val="1"/>
        <w:rPr>
          <w:rFonts w:ascii="Times New Roman" w:eastAsia="Times New Roman" w:hAnsi="Times New Roman" w:cs="Times New Roman"/>
          <w:sz w:val="22"/>
          <w:szCs w:val="22"/>
          <w:u w:val="single"/>
        </w:rPr>
      </w:pPr>
      <w:bookmarkStart w:id="63" w:name="_Toc155965973"/>
      <w:bookmarkStart w:id="64" w:name="_Toc229996315"/>
      <w:r w:rsidRPr="00EA3826">
        <w:rPr>
          <w:rFonts w:ascii="Times New Roman" w:eastAsia="Times New Roman" w:hAnsi="Times New Roman" w:cs="Times New Roman"/>
          <w:sz w:val="22"/>
          <w:szCs w:val="22"/>
          <w:u w:val="single"/>
        </w:rPr>
        <w:t>Résiliation par le Client</w:t>
      </w:r>
      <w:bookmarkEnd w:id="63"/>
      <w:bookmarkEnd w:id="64"/>
    </w:p>
    <w:p w14:paraId="4EB4BA1B" w14:textId="77777777" w:rsidR="00780D0F" w:rsidRDefault="00780D0F" w:rsidP="00923431">
      <w:pPr>
        <w:jc w:val="both"/>
        <w:rPr>
          <w:rFonts w:ascii="Times New Roman" w:eastAsia="Times New Roman" w:hAnsi="Times New Roman" w:cs="Times New Roman"/>
          <w:sz w:val="22"/>
          <w:szCs w:val="22"/>
        </w:rPr>
      </w:pPr>
    </w:p>
    <w:p w14:paraId="2641209E" w14:textId="178683F2" w:rsidR="0011346A" w:rsidRDefault="00780D0F" w:rsidP="00923431">
      <w:pPr>
        <w:jc w:val="both"/>
        <w:rPr>
          <w:rFonts w:ascii="Times New Roman" w:eastAsia="Times New Roman" w:hAnsi="Times New Roman" w:cs="Times New Roman"/>
          <w:sz w:val="22"/>
          <w:szCs w:val="22"/>
        </w:rPr>
      </w:pPr>
      <w:commentRangeStart w:id="65"/>
      <w:r>
        <w:rPr>
          <w:rFonts w:ascii="Times New Roman" w:eastAsia="Times New Roman" w:hAnsi="Times New Roman" w:cs="Times New Roman"/>
          <w:sz w:val="22"/>
          <w:szCs w:val="22"/>
        </w:rPr>
        <w:t xml:space="preserve">Le Client est libre de résilier les présentes CGV </w:t>
      </w:r>
      <w:r w:rsidR="00F261C5">
        <w:rPr>
          <w:rFonts w:ascii="Times New Roman" w:eastAsia="Times New Roman" w:hAnsi="Times New Roman" w:cs="Times New Roman"/>
          <w:sz w:val="22"/>
          <w:szCs w:val="22"/>
        </w:rPr>
        <w:t xml:space="preserve">ou l’Abonnement </w:t>
      </w:r>
      <w:r w:rsidR="00C34067">
        <w:rPr>
          <w:rFonts w:ascii="Times New Roman" w:eastAsia="Times New Roman" w:hAnsi="Times New Roman" w:cs="Times New Roman"/>
          <w:sz w:val="22"/>
          <w:szCs w:val="22"/>
        </w:rPr>
        <w:t>via</w:t>
      </w:r>
      <w:r>
        <w:rPr>
          <w:rFonts w:ascii="Times New Roman" w:eastAsia="Times New Roman" w:hAnsi="Times New Roman" w:cs="Times New Roman"/>
          <w:sz w:val="22"/>
          <w:szCs w:val="22"/>
        </w:rPr>
        <w:t xml:space="preserve"> son Espace </w:t>
      </w:r>
      <w:r w:rsidR="00AD0463">
        <w:rPr>
          <w:rFonts w:ascii="Times New Roman" w:eastAsia="Times New Roman" w:hAnsi="Times New Roman" w:cs="Times New Roman"/>
          <w:sz w:val="22"/>
          <w:szCs w:val="22"/>
        </w:rPr>
        <w:t xml:space="preserve">Client </w:t>
      </w:r>
      <w:r w:rsidR="00C34067">
        <w:rPr>
          <w:rFonts w:ascii="Times New Roman" w:eastAsia="Times New Roman" w:hAnsi="Times New Roman" w:cs="Times New Roman"/>
          <w:sz w:val="22"/>
          <w:szCs w:val="22"/>
        </w:rPr>
        <w:t>sur le Site Internet</w:t>
      </w:r>
      <w:r w:rsidR="00AD0463">
        <w:rPr>
          <w:rFonts w:ascii="Times New Roman" w:eastAsia="Times New Roman" w:hAnsi="Times New Roman" w:cs="Times New Roman"/>
          <w:sz w:val="22"/>
          <w:szCs w:val="22"/>
        </w:rPr>
        <w:t xml:space="preserve"> ou l’Application</w:t>
      </w:r>
      <w:r w:rsidR="0011346A">
        <w:rPr>
          <w:rFonts w:ascii="Times New Roman" w:eastAsia="Times New Roman" w:hAnsi="Times New Roman" w:cs="Times New Roman"/>
          <w:sz w:val="22"/>
          <w:szCs w:val="22"/>
        </w:rPr>
        <w:t>, à tout moment avant la date de renouvellement</w:t>
      </w:r>
      <w:r>
        <w:rPr>
          <w:rFonts w:ascii="Times New Roman" w:eastAsia="Times New Roman" w:hAnsi="Times New Roman" w:cs="Times New Roman"/>
          <w:sz w:val="22"/>
          <w:szCs w:val="22"/>
        </w:rPr>
        <w:t xml:space="preserve">. </w:t>
      </w:r>
      <w:commentRangeEnd w:id="65"/>
      <w:r w:rsidR="00AD0463">
        <w:rPr>
          <w:rStyle w:val="Marquedecommentaire"/>
          <w:rFonts w:ascii="Times New Roman" w:eastAsia="Times New Roman" w:hAnsi="Times New Roman" w:cs="Times New Roman"/>
          <w:sz w:val="22"/>
          <w:szCs w:val="22"/>
        </w:rPr>
        <w:commentReference w:id="65"/>
      </w:r>
    </w:p>
    <w:p w14:paraId="4695D084" w14:textId="77777777" w:rsidR="00780D0F" w:rsidRDefault="00780D0F" w:rsidP="00923431">
      <w:pPr>
        <w:jc w:val="both"/>
        <w:rPr>
          <w:rFonts w:ascii="Times New Roman" w:eastAsia="Times New Roman" w:hAnsi="Times New Roman" w:cs="Times New Roman"/>
          <w:sz w:val="22"/>
          <w:szCs w:val="22"/>
        </w:rPr>
      </w:pPr>
    </w:p>
    <w:p w14:paraId="7C6D39A8" w14:textId="08D5F84A" w:rsidR="00780D0F" w:rsidRDefault="00780D0F" w:rsidP="00923431">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La résiliation prendra effet</w:t>
      </w:r>
      <w:r w:rsidR="0011346A">
        <w:rPr>
          <w:rFonts w:ascii="Times New Roman" w:eastAsia="Times New Roman" w:hAnsi="Times New Roman" w:cs="Times New Roman"/>
          <w:sz w:val="22"/>
          <w:szCs w:val="22"/>
        </w:rPr>
        <w:t xml:space="preserve"> à l’échéance de la période en cours ou, en l’absence d’Abonnement,</w:t>
      </w:r>
      <w:r>
        <w:rPr>
          <w:rFonts w:ascii="Times New Roman" w:eastAsia="Times New Roman" w:hAnsi="Times New Roman" w:cs="Times New Roman"/>
          <w:sz w:val="22"/>
          <w:szCs w:val="22"/>
        </w:rPr>
        <w:t xml:space="preserve"> </w:t>
      </w:r>
      <w:r w:rsidR="00C34067">
        <w:rPr>
          <w:rFonts w:ascii="Times New Roman" w:eastAsia="Times New Roman" w:hAnsi="Times New Roman" w:cs="Times New Roman"/>
          <w:sz w:val="22"/>
          <w:szCs w:val="22"/>
        </w:rPr>
        <w:t xml:space="preserve">dans </w:t>
      </w:r>
      <w:r w:rsidR="00B92F9B">
        <w:rPr>
          <w:rFonts w:ascii="Times New Roman" w:eastAsia="Times New Roman" w:hAnsi="Times New Roman" w:cs="Times New Roman"/>
          <w:sz w:val="22"/>
          <w:szCs w:val="22"/>
        </w:rPr>
        <w:t>un délai de</w:t>
      </w:r>
      <w:r w:rsidR="00C34067">
        <w:rPr>
          <w:rFonts w:ascii="Times New Roman" w:eastAsia="Times New Roman" w:hAnsi="Times New Roman" w:cs="Times New Roman"/>
          <w:sz w:val="22"/>
          <w:szCs w:val="22"/>
        </w:rPr>
        <w:t xml:space="preserve"> </w:t>
      </w:r>
      <w:commentRangeStart w:id="66"/>
      <w:r w:rsidR="00C34067">
        <w:rPr>
          <w:rFonts w:ascii="Times New Roman" w:eastAsia="Times New Roman" w:hAnsi="Times New Roman" w:cs="Times New Roman"/>
          <w:sz w:val="22"/>
          <w:szCs w:val="22"/>
        </w:rPr>
        <w:t xml:space="preserve">deux (2) jours ouvrés </w:t>
      </w:r>
      <w:commentRangeEnd w:id="66"/>
      <w:r w:rsidR="0011346A">
        <w:rPr>
          <w:rStyle w:val="Marquedecommentaire"/>
          <w:rFonts w:ascii="Times New Roman" w:eastAsia="Times New Roman" w:hAnsi="Times New Roman" w:cs="Times New Roman"/>
          <w:sz w:val="22"/>
          <w:szCs w:val="22"/>
        </w:rPr>
        <w:commentReference w:id="66"/>
      </w:r>
      <w:r w:rsidR="00C34067">
        <w:rPr>
          <w:rFonts w:ascii="Times New Roman" w:eastAsia="Times New Roman" w:hAnsi="Times New Roman" w:cs="Times New Roman"/>
          <w:sz w:val="22"/>
          <w:szCs w:val="22"/>
        </w:rPr>
        <w:t xml:space="preserve">à compter de la réception de la demande de résiliation. </w:t>
      </w:r>
    </w:p>
    <w:p w14:paraId="3C9DC77F" w14:textId="77777777" w:rsidR="00C1762E" w:rsidRDefault="00C1762E" w:rsidP="00923431">
      <w:pPr>
        <w:jc w:val="both"/>
        <w:rPr>
          <w:rFonts w:ascii="Times New Roman" w:eastAsia="Times New Roman" w:hAnsi="Times New Roman" w:cs="Times New Roman"/>
          <w:sz w:val="22"/>
          <w:szCs w:val="22"/>
        </w:rPr>
      </w:pPr>
    </w:p>
    <w:p w14:paraId="3FFBCD58" w14:textId="79C9E55C" w:rsidR="00C1762E" w:rsidRDefault="00C1762E" w:rsidP="00923431">
      <w:pPr>
        <w:jc w:val="both"/>
        <w:rPr>
          <w:rFonts w:ascii="Times New Roman" w:eastAsia="Times New Roman" w:hAnsi="Times New Roman" w:cs="Times New Roman"/>
          <w:sz w:val="22"/>
          <w:szCs w:val="22"/>
        </w:rPr>
      </w:pPr>
      <w:r w:rsidRPr="00C1762E">
        <w:rPr>
          <w:rFonts w:ascii="Times New Roman" w:eastAsia="Times New Roman" w:hAnsi="Times New Roman" w:cs="Times New Roman"/>
          <w:sz w:val="22"/>
          <w:szCs w:val="22"/>
        </w:rPr>
        <w:t xml:space="preserve">La résiliation est confirmée par voie électronique par </w:t>
      </w:r>
      <w:r w:rsidRPr="00DA03AC">
        <w:rPr>
          <w:rFonts w:ascii="Times New Roman" w:eastAsia="Times New Roman" w:hAnsi="Times New Roman" w:cs="Times New Roman"/>
          <w:sz w:val="22"/>
          <w:szCs w:val="22"/>
        </w:rPr>
        <w:t>MyColoc's</w:t>
      </w:r>
      <w:r w:rsidRPr="00C1762E">
        <w:rPr>
          <w:rFonts w:ascii="Times New Roman" w:eastAsia="Times New Roman" w:hAnsi="Times New Roman" w:cs="Times New Roman"/>
          <w:sz w:val="22"/>
          <w:szCs w:val="22"/>
        </w:rPr>
        <w:t>.</w:t>
      </w:r>
    </w:p>
    <w:p w14:paraId="7DA9F2DA" w14:textId="77777777" w:rsidR="00780D0F" w:rsidRDefault="00780D0F" w:rsidP="00923431">
      <w:pPr>
        <w:jc w:val="both"/>
        <w:rPr>
          <w:rFonts w:ascii="Times New Roman" w:eastAsia="Times New Roman" w:hAnsi="Times New Roman" w:cs="Times New Roman"/>
          <w:sz w:val="22"/>
          <w:szCs w:val="22"/>
        </w:rPr>
      </w:pPr>
    </w:p>
    <w:p w14:paraId="7BD691B9" w14:textId="2E19506C" w:rsidR="00780D0F" w:rsidRPr="00EA3826" w:rsidRDefault="00780D0F" w:rsidP="00EA3826">
      <w:pPr>
        <w:pStyle w:val="Paragraphedeliste"/>
        <w:numPr>
          <w:ilvl w:val="6"/>
          <w:numId w:val="10"/>
        </w:numPr>
        <w:ind w:left="709"/>
        <w:jc w:val="both"/>
        <w:outlineLvl w:val="1"/>
        <w:rPr>
          <w:rFonts w:ascii="Times New Roman" w:eastAsia="Times New Roman" w:hAnsi="Times New Roman" w:cs="Times New Roman"/>
          <w:sz w:val="22"/>
          <w:szCs w:val="22"/>
          <w:u w:val="single"/>
        </w:rPr>
      </w:pPr>
      <w:bookmarkStart w:id="67" w:name="_Toc155965974"/>
      <w:bookmarkStart w:id="68" w:name="_Toc229996316"/>
      <w:r w:rsidRPr="00EA3826">
        <w:rPr>
          <w:rFonts w:ascii="Times New Roman" w:eastAsia="Times New Roman" w:hAnsi="Times New Roman" w:cs="Times New Roman"/>
          <w:sz w:val="22"/>
          <w:szCs w:val="22"/>
          <w:u w:val="single"/>
        </w:rPr>
        <w:t xml:space="preserve">Résiliation par </w:t>
      </w:r>
      <w:bookmarkEnd w:id="67"/>
      <w:r w:rsidR="00AD0463" w:rsidRPr="00EA3826">
        <w:rPr>
          <w:rFonts w:ascii="Times New Roman" w:eastAsia="Times New Roman" w:hAnsi="Times New Roman" w:cs="Times New Roman"/>
          <w:sz w:val="22"/>
          <w:szCs w:val="22"/>
          <w:u w:val="single"/>
        </w:rPr>
        <w:t>MyColoc's</w:t>
      </w:r>
      <w:bookmarkEnd w:id="68"/>
    </w:p>
    <w:p w14:paraId="71A16236" w14:textId="77777777" w:rsidR="00780D0F" w:rsidRDefault="00780D0F" w:rsidP="00923431">
      <w:pPr>
        <w:jc w:val="both"/>
        <w:rPr>
          <w:rFonts w:ascii="Times New Roman" w:eastAsia="Times New Roman" w:hAnsi="Times New Roman" w:cs="Times New Roman"/>
          <w:sz w:val="22"/>
          <w:szCs w:val="22"/>
        </w:rPr>
      </w:pPr>
    </w:p>
    <w:p w14:paraId="3079020F" w14:textId="63ADE0C3" w:rsidR="00780D0F" w:rsidRPr="000E3AAA" w:rsidRDefault="00780D0F" w:rsidP="00923431">
      <w:pPr>
        <w:jc w:val="both"/>
        <w:rPr>
          <w:rFonts w:ascii="Times New Roman" w:eastAsia="Times New Roman" w:hAnsi="Times New Roman" w:cs="Times New Roman"/>
          <w:sz w:val="22"/>
          <w:szCs w:val="22"/>
        </w:rPr>
      </w:pPr>
      <w:r w:rsidRPr="000E3AAA">
        <w:rPr>
          <w:rFonts w:ascii="Times New Roman" w:eastAsia="Times New Roman" w:hAnsi="Times New Roman" w:cs="Times New Roman"/>
          <w:sz w:val="22"/>
          <w:szCs w:val="22"/>
        </w:rPr>
        <w:t xml:space="preserve">En cas de non-respect par le Client d’une stipulation des présentes CGV, </w:t>
      </w:r>
      <w:r w:rsidR="00AD0463" w:rsidRPr="00AD0463">
        <w:rPr>
          <w:rFonts w:ascii="Times New Roman" w:eastAsia="Times New Roman" w:hAnsi="Times New Roman" w:cs="Times New Roman"/>
          <w:sz w:val="22"/>
          <w:szCs w:val="22"/>
        </w:rPr>
        <w:t xml:space="preserve">MyColoc's </w:t>
      </w:r>
      <w:r w:rsidRPr="000E3AAA">
        <w:rPr>
          <w:rFonts w:ascii="Times New Roman" w:eastAsia="Times New Roman" w:hAnsi="Times New Roman" w:cs="Times New Roman"/>
          <w:sz w:val="22"/>
          <w:szCs w:val="22"/>
        </w:rPr>
        <w:t xml:space="preserve">se réserve </w:t>
      </w:r>
      <w:r w:rsidR="00CD4BBF">
        <w:rPr>
          <w:rFonts w:ascii="Times New Roman" w:eastAsia="Times New Roman" w:hAnsi="Times New Roman" w:cs="Times New Roman"/>
          <w:sz w:val="22"/>
          <w:szCs w:val="22"/>
        </w:rPr>
        <w:t xml:space="preserve">le droit, </w:t>
      </w:r>
      <w:r w:rsidRPr="000E3AAA">
        <w:rPr>
          <w:rFonts w:ascii="Times New Roman" w:eastAsia="Times New Roman" w:hAnsi="Times New Roman" w:cs="Times New Roman"/>
          <w:sz w:val="22"/>
          <w:szCs w:val="22"/>
        </w:rPr>
        <w:t xml:space="preserve">(i) de plein droit, (ii) </w:t>
      </w:r>
      <w:r w:rsidR="00CD4BBF">
        <w:rPr>
          <w:rFonts w:ascii="Times New Roman" w:eastAsia="Times New Roman" w:hAnsi="Times New Roman" w:cs="Times New Roman"/>
          <w:sz w:val="22"/>
          <w:szCs w:val="22"/>
        </w:rPr>
        <w:t xml:space="preserve">d’agir </w:t>
      </w:r>
      <w:r w:rsidRPr="000E3AAA">
        <w:rPr>
          <w:rFonts w:ascii="Times New Roman" w:eastAsia="Times New Roman" w:hAnsi="Times New Roman" w:cs="Times New Roman"/>
          <w:sz w:val="22"/>
          <w:szCs w:val="22"/>
        </w:rPr>
        <w:t xml:space="preserve">unilatéralement, (iii) </w:t>
      </w:r>
      <w:r w:rsidR="00CD4BBF">
        <w:rPr>
          <w:rFonts w:ascii="Times New Roman" w:eastAsia="Times New Roman" w:hAnsi="Times New Roman" w:cs="Times New Roman"/>
          <w:sz w:val="22"/>
          <w:szCs w:val="22"/>
        </w:rPr>
        <w:t>après</w:t>
      </w:r>
      <w:r w:rsidRPr="000E3AAA">
        <w:rPr>
          <w:rFonts w:ascii="Times New Roman" w:eastAsia="Times New Roman" w:hAnsi="Times New Roman" w:cs="Times New Roman"/>
          <w:sz w:val="22"/>
          <w:szCs w:val="22"/>
        </w:rPr>
        <w:t xml:space="preserve"> l’envoi d’une mise en demeure par lettre </w:t>
      </w:r>
      <w:r w:rsidRPr="000E3AAA">
        <w:rPr>
          <w:rFonts w:ascii="Times New Roman" w:eastAsia="Times New Roman" w:hAnsi="Times New Roman" w:cs="Times New Roman"/>
          <w:sz w:val="22"/>
          <w:szCs w:val="22"/>
        </w:rPr>
        <w:lastRenderedPageBreak/>
        <w:t xml:space="preserve">recommandée avec accusé de réception ou par courriel au Client et (iv) dans le cas où le Client ne remédie pas au non-respect des présentes CGV dans un délai de quinze (15) jours, ou </w:t>
      </w:r>
      <w:r w:rsidR="00400727">
        <w:rPr>
          <w:rFonts w:ascii="Times New Roman" w:eastAsia="Times New Roman" w:hAnsi="Times New Roman" w:cs="Times New Roman"/>
          <w:sz w:val="22"/>
          <w:szCs w:val="22"/>
        </w:rPr>
        <w:t>si</w:t>
      </w:r>
      <w:r w:rsidR="00AD0463">
        <w:rPr>
          <w:rFonts w:ascii="Times New Roman" w:eastAsia="Times New Roman" w:hAnsi="Times New Roman" w:cs="Times New Roman"/>
          <w:sz w:val="22"/>
          <w:szCs w:val="22"/>
        </w:rPr>
        <w:t xml:space="preserve"> </w:t>
      </w:r>
      <w:r w:rsidR="00AD0463" w:rsidRPr="00AD0463">
        <w:rPr>
          <w:rFonts w:ascii="Times New Roman" w:eastAsia="Times New Roman" w:hAnsi="Times New Roman" w:cs="Times New Roman"/>
          <w:sz w:val="22"/>
          <w:szCs w:val="22"/>
        </w:rPr>
        <w:t>MyColoc's</w:t>
      </w:r>
      <w:r w:rsidR="00C34067">
        <w:rPr>
          <w:rFonts w:ascii="Times New Roman" w:eastAsia="Times New Roman" w:hAnsi="Times New Roman" w:cs="Times New Roman"/>
          <w:sz w:val="22"/>
          <w:szCs w:val="22"/>
        </w:rPr>
        <w:t xml:space="preserve"> </w:t>
      </w:r>
      <w:r w:rsidRPr="000E3AAA">
        <w:rPr>
          <w:rFonts w:ascii="Times New Roman" w:eastAsia="Times New Roman" w:hAnsi="Times New Roman" w:cs="Times New Roman"/>
          <w:sz w:val="22"/>
          <w:szCs w:val="22"/>
        </w:rPr>
        <w:t>estime qu’il n’est pas possible d’y remédier</w:t>
      </w:r>
      <w:r w:rsidR="003D7A5B">
        <w:rPr>
          <w:rFonts w:ascii="Times New Roman" w:eastAsia="Times New Roman" w:hAnsi="Times New Roman" w:cs="Times New Roman"/>
          <w:sz w:val="22"/>
          <w:szCs w:val="22"/>
        </w:rPr>
        <w:t xml:space="preserve">, </w:t>
      </w:r>
      <w:r w:rsidRPr="000E3AAA">
        <w:rPr>
          <w:rFonts w:ascii="Times New Roman" w:eastAsia="Times New Roman" w:hAnsi="Times New Roman" w:cs="Times New Roman"/>
          <w:sz w:val="22"/>
          <w:szCs w:val="22"/>
        </w:rPr>
        <w:t>de :</w:t>
      </w:r>
    </w:p>
    <w:p w14:paraId="2D50C6DA" w14:textId="7E618904" w:rsidR="00780D0F" w:rsidRDefault="00EA591C" w:rsidP="00923431">
      <w:pPr>
        <w:pStyle w:val="Paragraphedeliste"/>
        <w:numPr>
          <w:ilvl w:val="0"/>
          <w:numId w:val="18"/>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R</w:t>
      </w:r>
      <w:r w:rsidR="00780D0F" w:rsidRPr="000E3AAA">
        <w:rPr>
          <w:rFonts w:ascii="Times New Roman" w:eastAsia="Times New Roman" w:hAnsi="Times New Roman" w:cs="Times New Roman"/>
          <w:sz w:val="22"/>
          <w:szCs w:val="22"/>
        </w:rPr>
        <w:t>ésilier la relation contractuelle,</w:t>
      </w:r>
    </w:p>
    <w:p w14:paraId="0EE96507" w14:textId="6888D923" w:rsidR="00780D0F" w:rsidRDefault="00EA591C" w:rsidP="00923431">
      <w:pPr>
        <w:pStyle w:val="Paragraphedeliste"/>
        <w:numPr>
          <w:ilvl w:val="0"/>
          <w:numId w:val="18"/>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S</w:t>
      </w:r>
      <w:r w:rsidR="007837F9">
        <w:rPr>
          <w:rFonts w:ascii="Times New Roman" w:eastAsia="Times New Roman" w:hAnsi="Times New Roman" w:cs="Times New Roman"/>
          <w:sz w:val="22"/>
          <w:szCs w:val="22"/>
        </w:rPr>
        <w:t xml:space="preserve">upprimer le Compte et </w:t>
      </w:r>
      <w:r w:rsidR="00780D0F" w:rsidRPr="000E3AAA">
        <w:rPr>
          <w:rFonts w:ascii="Times New Roman" w:eastAsia="Times New Roman" w:hAnsi="Times New Roman" w:cs="Times New Roman"/>
          <w:sz w:val="22"/>
          <w:szCs w:val="22"/>
        </w:rPr>
        <w:t xml:space="preserve">bloquer l’accès à </w:t>
      </w:r>
      <w:r w:rsidR="00780D0F">
        <w:rPr>
          <w:rFonts w:ascii="Times New Roman" w:eastAsia="Times New Roman" w:hAnsi="Times New Roman" w:cs="Times New Roman"/>
          <w:sz w:val="22"/>
          <w:szCs w:val="22"/>
        </w:rPr>
        <w:t>l’E</w:t>
      </w:r>
      <w:r w:rsidR="00780D0F" w:rsidRPr="000E3AAA">
        <w:rPr>
          <w:rFonts w:ascii="Times New Roman" w:eastAsia="Times New Roman" w:hAnsi="Times New Roman" w:cs="Times New Roman"/>
          <w:sz w:val="22"/>
          <w:szCs w:val="22"/>
        </w:rPr>
        <w:t xml:space="preserve">space </w:t>
      </w:r>
      <w:r w:rsidR="00AD0463">
        <w:rPr>
          <w:rFonts w:ascii="Times New Roman" w:eastAsia="Times New Roman" w:hAnsi="Times New Roman" w:cs="Times New Roman"/>
          <w:sz w:val="22"/>
          <w:szCs w:val="22"/>
        </w:rPr>
        <w:t>Client</w:t>
      </w:r>
      <w:r w:rsidR="00C34067">
        <w:rPr>
          <w:rFonts w:ascii="Times New Roman" w:eastAsia="Times New Roman" w:hAnsi="Times New Roman" w:cs="Times New Roman"/>
          <w:sz w:val="22"/>
          <w:szCs w:val="22"/>
        </w:rPr>
        <w:t>,</w:t>
      </w:r>
    </w:p>
    <w:p w14:paraId="2AD56A20" w14:textId="25D1D0E5" w:rsidR="00780D0F" w:rsidRDefault="00EA591C" w:rsidP="00923431">
      <w:pPr>
        <w:pStyle w:val="Paragraphedeliste"/>
        <w:numPr>
          <w:ilvl w:val="0"/>
          <w:numId w:val="18"/>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E</w:t>
      </w:r>
      <w:r w:rsidR="00780D0F" w:rsidRPr="000E3AAA">
        <w:rPr>
          <w:rFonts w:ascii="Times New Roman" w:eastAsia="Times New Roman" w:hAnsi="Times New Roman" w:cs="Times New Roman"/>
          <w:sz w:val="22"/>
          <w:szCs w:val="22"/>
        </w:rPr>
        <w:t xml:space="preserve">t/ou bloquer l’accès à tout ou partie des </w:t>
      </w:r>
      <w:r w:rsidR="00780D0F">
        <w:rPr>
          <w:rFonts w:ascii="Times New Roman" w:eastAsia="Times New Roman" w:hAnsi="Times New Roman" w:cs="Times New Roman"/>
          <w:sz w:val="22"/>
          <w:szCs w:val="22"/>
        </w:rPr>
        <w:t>Prestations</w:t>
      </w:r>
      <w:r w:rsidR="00780D0F" w:rsidRPr="000E3AAA">
        <w:rPr>
          <w:rFonts w:ascii="Times New Roman" w:eastAsia="Times New Roman" w:hAnsi="Times New Roman" w:cs="Times New Roman"/>
          <w:sz w:val="22"/>
          <w:szCs w:val="22"/>
        </w:rPr>
        <w:t xml:space="preserve"> de façon définitive, </w:t>
      </w:r>
    </w:p>
    <w:p w14:paraId="658AED88" w14:textId="3FB1A3B0" w:rsidR="007837F9" w:rsidRPr="007837F9" w:rsidRDefault="00EA591C" w:rsidP="00923431">
      <w:pPr>
        <w:pStyle w:val="Paragraphedeliste"/>
        <w:numPr>
          <w:ilvl w:val="0"/>
          <w:numId w:val="18"/>
        </w:num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S</w:t>
      </w:r>
      <w:r w:rsidR="00780D0F" w:rsidRPr="000E3AAA">
        <w:rPr>
          <w:rFonts w:ascii="Times New Roman" w:eastAsia="Times New Roman" w:hAnsi="Times New Roman" w:cs="Times New Roman"/>
          <w:sz w:val="22"/>
          <w:szCs w:val="22"/>
        </w:rPr>
        <w:t>ans aucune contrepartie ni indemnité.</w:t>
      </w:r>
    </w:p>
    <w:p w14:paraId="3E299E55" w14:textId="77777777" w:rsidR="007837F9" w:rsidRDefault="007837F9" w:rsidP="00923431">
      <w:pPr>
        <w:jc w:val="both"/>
        <w:rPr>
          <w:rFonts w:ascii="Times New Roman" w:eastAsia="Times New Roman" w:hAnsi="Times New Roman" w:cs="Times New Roman"/>
          <w:sz w:val="22"/>
          <w:szCs w:val="22"/>
        </w:rPr>
      </w:pPr>
    </w:p>
    <w:p w14:paraId="2056860C" w14:textId="77777777" w:rsidR="00780D0F" w:rsidRPr="00C12D41" w:rsidRDefault="00780D0F" w:rsidP="00923431">
      <w:pPr>
        <w:pStyle w:val="Paragraphedeliste"/>
        <w:numPr>
          <w:ilvl w:val="3"/>
          <w:numId w:val="10"/>
        </w:numPr>
        <w:ind w:left="709"/>
        <w:jc w:val="both"/>
        <w:outlineLvl w:val="1"/>
        <w:rPr>
          <w:rFonts w:ascii="Times New Roman" w:eastAsia="Times New Roman" w:hAnsi="Times New Roman" w:cs="Times New Roman"/>
          <w:sz w:val="22"/>
          <w:szCs w:val="22"/>
          <w:u w:val="single"/>
        </w:rPr>
      </w:pPr>
      <w:bookmarkStart w:id="69" w:name="_Toc229996317"/>
      <w:r w:rsidRPr="00C12D41">
        <w:rPr>
          <w:rFonts w:ascii="Times New Roman" w:eastAsia="Times New Roman" w:hAnsi="Times New Roman" w:cs="Times New Roman"/>
          <w:sz w:val="22"/>
          <w:szCs w:val="22"/>
          <w:u w:val="single"/>
        </w:rPr>
        <w:t>Conséquences de la résiliation</w:t>
      </w:r>
      <w:bookmarkEnd w:id="69"/>
    </w:p>
    <w:p w14:paraId="326130D5" w14:textId="77777777" w:rsidR="00780D0F" w:rsidRDefault="00780D0F" w:rsidP="00923431">
      <w:pPr>
        <w:jc w:val="both"/>
        <w:rPr>
          <w:rFonts w:ascii="Times New Roman" w:eastAsia="Times New Roman" w:hAnsi="Times New Roman" w:cs="Times New Roman"/>
          <w:sz w:val="22"/>
          <w:szCs w:val="22"/>
        </w:rPr>
      </w:pPr>
    </w:p>
    <w:p w14:paraId="559B373D" w14:textId="2CEE4D2E" w:rsidR="00780D0F" w:rsidRDefault="00780D0F" w:rsidP="00923431">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Dès que la résiliation sera effective, le Client ne pourra plus accéder à son Espace </w:t>
      </w:r>
      <w:r w:rsidR="00AD0463">
        <w:rPr>
          <w:rFonts w:ascii="Times New Roman" w:eastAsia="Times New Roman" w:hAnsi="Times New Roman" w:cs="Times New Roman"/>
          <w:sz w:val="22"/>
          <w:szCs w:val="22"/>
        </w:rPr>
        <w:t>Client</w:t>
      </w:r>
      <w:r>
        <w:rPr>
          <w:rFonts w:ascii="Times New Roman" w:eastAsia="Times New Roman" w:hAnsi="Times New Roman" w:cs="Times New Roman"/>
          <w:sz w:val="22"/>
          <w:szCs w:val="22"/>
        </w:rPr>
        <w:t xml:space="preserve"> sur le Site Internet</w:t>
      </w:r>
      <w:r w:rsidR="00C34067">
        <w:rPr>
          <w:rFonts w:ascii="Times New Roman" w:eastAsia="Times New Roman" w:hAnsi="Times New Roman" w:cs="Times New Roman"/>
          <w:sz w:val="22"/>
          <w:szCs w:val="22"/>
        </w:rPr>
        <w:t xml:space="preserve"> </w:t>
      </w:r>
      <w:r w:rsidR="00AD0463">
        <w:rPr>
          <w:rFonts w:ascii="Times New Roman" w:eastAsia="Times New Roman" w:hAnsi="Times New Roman" w:cs="Times New Roman"/>
          <w:sz w:val="22"/>
          <w:szCs w:val="22"/>
        </w:rPr>
        <w:t xml:space="preserve">ou l’Application </w:t>
      </w:r>
      <w:r w:rsidR="00C34067">
        <w:rPr>
          <w:rFonts w:ascii="Times New Roman" w:eastAsia="Times New Roman" w:hAnsi="Times New Roman" w:cs="Times New Roman"/>
          <w:sz w:val="22"/>
          <w:szCs w:val="22"/>
        </w:rPr>
        <w:t xml:space="preserve">et ses </w:t>
      </w:r>
      <w:r w:rsidR="00AD0463">
        <w:rPr>
          <w:rFonts w:ascii="Times New Roman" w:eastAsia="Times New Roman" w:hAnsi="Times New Roman" w:cs="Times New Roman"/>
          <w:sz w:val="22"/>
          <w:szCs w:val="22"/>
        </w:rPr>
        <w:t>Annonces</w:t>
      </w:r>
      <w:r w:rsidR="00C34067">
        <w:rPr>
          <w:rFonts w:ascii="Times New Roman" w:eastAsia="Times New Roman" w:hAnsi="Times New Roman" w:cs="Times New Roman"/>
          <w:sz w:val="22"/>
          <w:szCs w:val="22"/>
        </w:rPr>
        <w:t xml:space="preserve"> </w:t>
      </w:r>
      <w:r w:rsidR="002320A1">
        <w:rPr>
          <w:rFonts w:ascii="Times New Roman" w:eastAsia="Times New Roman" w:hAnsi="Times New Roman" w:cs="Times New Roman"/>
          <w:sz w:val="22"/>
          <w:szCs w:val="22"/>
        </w:rPr>
        <w:t xml:space="preserve">ou son Profil </w:t>
      </w:r>
      <w:r w:rsidR="00C34067">
        <w:rPr>
          <w:rFonts w:ascii="Times New Roman" w:eastAsia="Times New Roman" w:hAnsi="Times New Roman" w:cs="Times New Roman"/>
          <w:sz w:val="22"/>
          <w:szCs w:val="22"/>
        </w:rPr>
        <w:t>ne seront plus référencés sur le Site Internet</w:t>
      </w:r>
      <w:r w:rsidR="00AD0463">
        <w:rPr>
          <w:rFonts w:ascii="Times New Roman" w:eastAsia="Times New Roman" w:hAnsi="Times New Roman" w:cs="Times New Roman"/>
          <w:sz w:val="22"/>
          <w:szCs w:val="22"/>
        </w:rPr>
        <w:t xml:space="preserve"> et l’Application</w:t>
      </w:r>
      <w:r w:rsidR="00C34067">
        <w:rPr>
          <w:rFonts w:ascii="Times New Roman" w:eastAsia="Times New Roman" w:hAnsi="Times New Roman" w:cs="Times New Roman"/>
          <w:sz w:val="22"/>
          <w:szCs w:val="22"/>
        </w:rPr>
        <w:t xml:space="preserve">. </w:t>
      </w:r>
    </w:p>
    <w:p w14:paraId="3EA31386" w14:textId="77777777" w:rsidR="00780D0F" w:rsidRDefault="00780D0F" w:rsidP="00923431">
      <w:pPr>
        <w:jc w:val="both"/>
        <w:rPr>
          <w:rFonts w:ascii="Times New Roman" w:eastAsia="Times New Roman" w:hAnsi="Times New Roman" w:cs="Times New Roman"/>
          <w:sz w:val="22"/>
          <w:szCs w:val="22"/>
        </w:rPr>
      </w:pPr>
    </w:p>
    <w:p w14:paraId="1130D8E5" w14:textId="78D83D07" w:rsidR="00780D0F" w:rsidRDefault="00AD0463" w:rsidP="00923431">
      <w:pPr>
        <w:jc w:val="both"/>
        <w:rPr>
          <w:rFonts w:ascii="Times New Roman" w:eastAsia="Times New Roman" w:hAnsi="Times New Roman" w:cs="Times New Roman"/>
          <w:sz w:val="22"/>
          <w:szCs w:val="22"/>
        </w:rPr>
      </w:pP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w:t>
      </w:r>
      <w:r w:rsidR="00780D0F">
        <w:rPr>
          <w:rFonts w:ascii="Times New Roman" w:eastAsia="Times New Roman" w:hAnsi="Times New Roman" w:cs="Times New Roman"/>
          <w:sz w:val="22"/>
          <w:szCs w:val="22"/>
        </w:rPr>
        <w:t xml:space="preserve">permettra au Client, sur demande de ce dernier, de télécharger les informations contenues sur son Espace </w:t>
      </w:r>
      <w:r>
        <w:rPr>
          <w:rFonts w:ascii="Times New Roman" w:eastAsia="Times New Roman" w:hAnsi="Times New Roman" w:cs="Times New Roman"/>
          <w:sz w:val="22"/>
          <w:szCs w:val="22"/>
        </w:rPr>
        <w:t>Client</w:t>
      </w:r>
      <w:r w:rsidR="00780D0F">
        <w:rPr>
          <w:rFonts w:ascii="Times New Roman" w:eastAsia="Times New Roman" w:hAnsi="Times New Roman" w:cs="Times New Roman"/>
          <w:sz w:val="22"/>
          <w:szCs w:val="22"/>
        </w:rPr>
        <w:t xml:space="preserve"> et notamment ses factures. </w:t>
      </w:r>
      <w:r>
        <w:rPr>
          <w:rFonts w:ascii="Times New Roman" w:eastAsia="Times New Roman" w:hAnsi="Times New Roman" w:cs="Times New Roman"/>
          <w:sz w:val="22"/>
          <w:szCs w:val="22"/>
        </w:rPr>
        <w:t xml:space="preserve"> </w:t>
      </w:r>
    </w:p>
    <w:p w14:paraId="19FD7B2C" w14:textId="77777777" w:rsidR="00780D0F" w:rsidRDefault="00780D0F" w:rsidP="00923431">
      <w:pPr>
        <w:jc w:val="both"/>
        <w:rPr>
          <w:rFonts w:ascii="Times New Roman" w:eastAsia="Times New Roman" w:hAnsi="Times New Roman" w:cs="Times New Roman"/>
          <w:sz w:val="22"/>
          <w:szCs w:val="22"/>
        </w:rPr>
      </w:pPr>
    </w:p>
    <w:p w14:paraId="5345D144" w14:textId="061E2476" w:rsidR="00C12D41" w:rsidRDefault="00780D0F" w:rsidP="00923431">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Le montant total des sommes dues par le Client lors de la résiliation sera immédiatement exigible. </w:t>
      </w:r>
    </w:p>
    <w:p w14:paraId="60920F4A" w14:textId="77777777" w:rsidR="00AA1F1F" w:rsidRDefault="00AA1F1F" w:rsidP="00923431">
      <w:pPr>
        <w:jc w:val="both"/>
        <w:rPr>
          <w:rFonts w:ascii="Times New Roman" w:eastAsia="Times New Roman" w:hAnsi="Times New Roman" w:cs="Times New Roman"/>
          <w:sz w:val="22"/>
          <w:szCs w:val="22"/>
        </w:rPr>
      </w:pPr>
    </w:p>
    <w:p w14:paraId="592762C8" w14:textId="77777777" w:rsidR="00AA1F1F" w:rsidRPr="004E56FA" w:rsidRDefault="00AA1F1F" w:rsidP="00923431">
      <w:pPr>
        <w:jc w:val="both"/>
        <w:rPr>
          <w:rFonts w:ascii="Times New Roman" w:eastAsia="Times New Roman" w:hAnsi="Times New Roman" w:cs="Times New Roman"/>
          <w:sz w:val="22"/>
          <w:szCs w:val="22"/>
        </w:rPr>
      </w:pPr>
    </w:p>
    <w:p w14:paraId="5789770B" w14:textId="55FC2930" w:rsidR="0040318D" w:rsidRPr="00923431" w:rsidRDefault="00476D65" w:rsidP="00923431">
      <w:pPr>
        <w:pStyle w:val="Titre1"/>
        <w:spacing w:before="0" w:after="0"/>
        <w:rPr>
          <w:rFonts w:ascii="Times New Roman" w:eastAsia="Times New Roman" w:hAnsi="Times New Roman" w:cs="Times New Roman"/>
          <w:bCs/>
          <w:sz w:val="22"/>
          <w:szCs w:val="22"/>
        </w:rPr>
      </w:pPr>
      <w:bookmarkStart w:id="70" w:name="_Toc172738272"/>
      <w:bookmarkStart w:id="71" w:name="_Toc229996318"/>
      <w:r w:rsidRPr="00923431">
        <w:rPr>
          <w:rFonts w:ascii="Times New Roman" w:eastAsia="Times New Roman" w:hAnsi="Times New Roman" w:cs="Times New Roman"/>
          <w:bCs/>
          <w:sz w:val="22"/>
          <w:szCs w:val="22"/>
        </w:rPr>
        <w:t>Article 1</w:t>
      </w:r>
      <w:r w:rsidR="00F87674">
        <w:rPr>
          <w:rFonts w:ascii="Times New Roman" w:eastAsia="Times New Roman" w:hAnsi="Times New Roman" w:cs="Times New Roman"/>
          <w:bCs/>
          <w:sz w:val="22"/>
          <w:szCs w:val="22"/>
        </w:rPr>
        <w:t>6</w:t>
      </w:r>
      <w:r w:rsidRPr="00923431">
        <w:rPr>
          <w:rFonts w:ascii="Times New Roman" w:eastAsia="Times New Roman" w:hAnsi="Times New Roman" w:cs="Times New Roman"/>
          <w:bCs/>
          <w:sz w:val="22"/>
          <w:szCs w:val="22"/>
        </w:rPr>
        <w:t> : Assurance</w:t>
      </w:r>
      <w:bookmarkEnd w:id="70"/>
      <w:bookmarkEnd w:id="71"/>
    </w:p>
    <w:p w14:paraId="5789770C" w14:textId="77777777" w:rsidR="0040318D" w:rsidRPr="000B35CD" w:rsidRDefault="0040318D" w:rsidP="00923431">
      <w:pPr>
        <w:jc w:val="both"/>
        <w:rPr>
          <w:rFonts w:ascii="Times New Roman" w:eastAsia="Times New Roman" w:hAnsi="Times New Roman" w:cs="Times New Roman"/>
          <w:color w:val="EE0000"/>
          <w:sz w:val="22"/>
          <w:szCs w:val="22"/>
        </w:rPr>
      </w:pPr>
    </w:p>
    <w:p w14:paraId="5789770D" w14:textId="2D55947D" w:rsidR="0040318D" w:rsidRPr="000B35CD" w:rsidRDefault="00AD0463" w:rsidP="00923431">
      <w:pPr>
        <w:jc w:val="both"/>
        <w:rPr>
          <w:rFonts w:ascii="Times New Roman" w:eastAsia="Times New Roman" w:hAnsi="Times New Roman" w:cs="Times New Roman"/>
          <w:color w:val="EE0000"/>
          <w:sz w:val="22"/>
          <w:szCs w:val="22"/>
        </w:rPr>
      </w:pPr>
      <w:r w:rsidRPr="000B35CD">
        <w:rPr>
          <w:rFonts w:ascii="Times New Roman" w:eastAsia="Times New Roman" w:hAnsi="Times New Roman" w:cs="Times New Roman"/>
          <w:color w:val="EE0000"/>
          <w:sz w:val="22"/>
          <w:szCs w:val="22"/>
        </w:rPr>
        <w:t xml:space="preserve">MyColoc's </w:t>
      </w:r>
      <w:commentRangeStart w:id="72"/>
      <w:r w:rsidR="00476D65" w:rsidRPr="000B35CD">
        <w:rPr>
          <w:rFonts w:ascii="Times New Roman" w:eastAsia="Times New Roman" w:hAnsi="Times New Roman" w:cs="Times New Roman"/>
          <w:color w:val="EE0000"/>
          <w:sz w:val="22"/>
          <w:szCs w:val="22"/>
        </w:rPr>
        <w:t xml:space="preserve">déclare être titulaire d’une police d’assurance </w:t>
      </w:r>
      <w:commentRangeEnd w:id="72"/>
      <w:r w:rsidR="0048618A" w:rsidRPr="000B35CD">
        <w:rPr>
          <w:rStyle w:val="Marquedecommentaire"/>
          <w:rFonts w:ascii="Times New Roman" w:eastAsia="Times New Roman" w:hAnsi="Times New Roman" w:cs="Times New Roman"/>
          <w:color w:val="EE0000"/>
          <w:sz w:val="22"/>
          <w:szCs w:val="22"/>
        </w:rPr>
        <w:commentReference w:id="72"/>
      </w:r>
      <w:r w:rsidR="00476D65" w:rsidRPr="000B35CD">
        <w:rPr>
          <w:rFonts w:ascii="Times New Roman" w:eastAsia="Times New Roman" w:hAnsi="Times New Roman" w:cs="Times New Roman"/>
          <w:color w:val="EE0000"/>
          <w:sz w:val="22"/>
          <w:szCs w:val="22"/>
        </w:rPr>
        <w:t>garantissant les conséquences pécuniaires de la mise en jeu de sa responsabilité délictuelle ou contractuelle susceptible d’être engagée dans le cadre des présentes CG</w:t>
      </w:r>
      <w:r w:rsidR="00C34067" w:rsidRPr="000B35CD">
        <w:rPr>
          <w:rFonts w:ascii="Times New Roman" w:eastAsia="Times New Roman" w:hAnsi="Times New Roman" w:cs="Times New Roman"/>
          <w:color w:val="EE0000"/>
          <w:sz w:val="22"/>
          <w:szCs w:val="22"/>
        </w:rPr>
        <w:t>V</w:t>
      </w:r>
      <w:r w:rsidR="00476D65" w:rsidRPr="000B35CD">
        <w:rPr>
          <w:rFonts w:ascii="Times New Roman" w:eastAsia="Times New Roman" w:hAnsi="Times New Roman" w:cs="Times New Roman"/>
          <w:color w:val="EE0000"/>
          <w:sz w:val="22"/>
          <w:szCs w:val="22"/>
        </w:rPr>
        <w:t xml:space="preserve">. </w:t>
      </w:r>
      <w:r w:rsidR="00180A62" w:rsidRPr="000B35CD">
        <w:rPr>
          <w:rFonts w:ascii="Times New Roman" w:eastAsia="Times New Roman" w:hAnsi="Times New Roman" w:cs="Times New Roman"/>
          <w:color w:val="EE0000"/>
          <w:sz w:val="22"/>
          <w:szCs w:val="22"/>
        </w:rPr>
        <w:t xml:space="preserve">MyColoc's </w:t>
      </w:r>
      <w:r w:rsidR="00476D65" w:rsidRPr="000B35CD">
        <w:rPr>
          <w:rFonts w:ascii="Times New Roman" w:eastAsia="Times New Roman" w:hAnsi="Times New Roman" w:cs="Times New Roman"/>
          <w:color w:val="EE0000"/>
          <w:sz w:val="22"/>
          <w:szCs w:val="22"/>
        </w:rPr>
        <w:t>en justifie au</w:t>
      </w:r>
      <w:r w:rsidR="00B567DD" w:rsidRPr="000B35CD">
        <w:rPr>
          <w:rFonts w:ascii="Times New Roman" w:eastAsia="Times New Roman" w:hAnsi="Times New Roman" w:cs="Times New Roman"/>
          <w:color w:val="EE0000"/>
          <w:sz w:val="22"/>
          <w:szCs w:val="22"/>
        </w:rPr>
        <w:t>près du</w:t>
      </w:r>
      <w:r w:rsidR="00476D65" w:rsidRPr="000B35CD">
        <w:rPr>
          <w:rFonts w:ascii="Times New Roman" w:eastAsia="Times New Roman" w:hAnsi="Times New Roman" w:cs="Times New Roman"/>
          <w:color w:val="EE0000"/>
          <w:sz w:val="22"/>
          <w:szCs w:val="22"/>
        </w:rPr>
        <w:t xml:space="preserve"> Client à tout moment à première demande de celui-ci. </w:t>
      </w:r>
    </w:p>
    <w:p w14:paraId="5789770E" w14:textId="77777777" w:rsidR="0040318D" w:rsidRPr="004E56FA" w:rsidRDefault="0040318D" w:rsidP="00923431">
      <w:pPr>
        <w:rPr>
          <w:rFonts w:ascii="Times New Roman" w:eastAsia="Times New Roman" w:hAnsi="Times New Roman" w:cs="Times New Roman"/>
          <w:sz w:val="22"/>
          <w:szCs w:val="22"/>
        </w:rPr>
      </w:pPr>
    </w:p>
    <w:p w14:paraId="00C2D669" w14:textId="77777777" w:rsidR="0040318D" w:rsidRPr="004E56FA" w:rsidRDefault="0040318D" w:rsidP="00923431">
      <w:pPr>
        <w:jc w:val="both"/>
        <w:rPr>
          <w:rFonts w:ascii="Times New Roman" w:eastAsia="Times New Roman" w:hAnsi="Times New Roman" w:cs="Times New Roman"/>
          <w:sz w:val="22"/>
          <w:szCs w:val="22"/>
        </w:rPr>
      </w:pPr>
    </w:p>
    <w:p w14:paraId="57897710" w14:textId="3566DAC9" w:rsidR="0040318D" w:rsidRPr="004E56FA" w:rsidRDefault="00476D65" w:rsidP="00923431">
      <w:pPr>
        <w:pStyle w:val="Titre1"/>
        <w:spacing w:before="0" w:after="0"/>
        <w:rPr>
          <w:rFonts w:ascii="Times New Roman" w:eastAsia="Times New Roman" w:hAnsi="Times New Roman" w:cs="Times New Roman"/>
          <w:b w:val="0"/>
          <w:bCs/>
          <w:sz w:val="22"/>
          <w:szCs w:val="22"/>
        </w:rPr>
      </w:pPr>
      <w:bookmarkStart w:id="73" w:name="_Toc172738273"/>
      <w:bookmarkStart w:id="74" w:name="_Toc229996319"/>
      <w:r w:rsidRPr="004E56FA">
        <w:rPr>
          <w:rFonts w:ascii="Times New Roman" w:eastAsia="Times New Roman" w:hAnsi="Times New Roman" w:cs="Times New Roman"/>
          <w:bCs/>
          <w:sz w:val="22"/>
          <w:szCs w:val="22"/>
        </w:rPr>
        <w:t xml:space="preserve">Article </w:t>
      </w:r>
      <w:r w:rsidRPr="00923431">
        <w:rPr>
          <w:rFonts w:ascii="Times New Roman" w:eastAsia="Times New Roman" w:hAnsi="Times New Roman" w:cs="Times New Roman"/>
          <w:bCs/>
          <w:sz w:val="22"/>
          <w:szCs w:val="22"/>
        </w:rPr>
        <w:t>1</w:t>
      </w:r>
      <w:r w:rsidR="00F87674">
        <w:rPr>
          <w:rFonts w:ascii="Times New Roman" w:eastAsia="Times New Roman" w:hAnsi="Times New Roman" w:cs="Times New Roman"/>
          <w:bCs/>
          <w:sz w:val="22"/>
          <w:szCs w:val="22"/>
        </w:rPr>
        <w:t>7</w:t>
      </w:r>
      <w:r w:rsidRPr="004E56FA">
        <w:rPr>
          <w:rFonts w:ascii="Times New Roman" w:eastAsia="Times New Roman" w:hAnsi="Times New Roman" w:cs="Times New Roman"/>
          <w:bCs/>
          <w:sz w:val="22"/>
          <w:szCs w:val="22"/>
        </w:rPr>
        <w:t xml:space="preserve"> : Données </w:t>
      </w:r>
      <w:r w:rsidR="00700E16" w:rsidRPr="004E56FA">
        <w:rPr>
          <w:rFonts w:ascii="Times New Roman" w:eastAsia="Times New Roman" w:hAnsi="Times New Roman" w:cs="Times New Roman"/>
          <w:bCs/>
          <w:sz w:val="22"/>
          <w:szCs w:val="22"/>
        </w:rPr>
        <w:t>à caractère personnel des Clients</w:t>
      </w:r>
      <w:bookmarkEnd w:id="73"/>
      <w:bookmarkEnd w:id="74"/>
    </w:p>
    <w:p w14:paraId="57897711" w14:textId="77777777" w:rsidR="0040318D" w:rsidRDefault="0040318D" w:rsidP="00923431">
      <w:pPr>
        <w:jc w:val="both"/>
        <w:rPr>
          <w:rFonts w:ascii="Times New Roman" w:eastAsia="Times New Roman" w:hAnsi="Times New Roman" w:cs="Times New Roman"/>
          <w:sz w:val="22"/>
          <w:szCs w:val="22"/>
        </w:rPr>
      </w:pPr>
    </w:p>
    <w:p w14:paraId="5789773A" w14:textId="3E12FF22" w:rsidR="0040318D" w:rsidRDefault="00180A62" w:rsidP="00923431">
      <w:pPr>
        <w:jc w:val="both"/>
        <w:rPr>
          <w:rFonts w:ascii="Times New Roman" w:eastAsia="Times New Roman" w:hAnsi="Times New Roman" w:cs="Times New Roman"/>
          <w:sz w:val="22"/>
          <w:szCs w:val="22"/>
        </w:rPr>
      </w:pP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w:t>
      </w:r>
      <w:r w:rsidR="004C3B55" w:rsidRPr="004C3B55">
        <w:rPr>
          <w:rFonts w:ascii="Times New Roman" w:eastAsia="Times New Roman" w:hAnsi="Times New Roman" w:cs="Times New Roman"/>
          <w:sz w:val="22"/>
          <w:szCs w:val="22"/>
        </w:rPr>
        <w:t>s’engage à protéger les données personnelles communiquées par le Client dans le respect de sa Politique de protection des données personnelles, de la Loi Informatique et Libertés et du Règlement général sur la protection des données (RGPD).</w:t>
      </w:r>
    </w:p>
    <w:p w14:paraId="20E2D142" w14:textId="77777777" w:rsidR="00A82CCC" w:rsidRDefault="00A82CCC" w:rsidP="00923431">
      <w:pPr>
        <w:jc w:val="both"/>
        <w:rPr>
          <w:rFonts w:ascii="Times New Roman" w:eastAsia="Times New Roman" w:hAnsi="Times New Roman" w:cs="Times New Roman"/>
          <w:sz w:val="22"/>
          <w:szCs w:val="22"/>
        </w:rPr>
      </w:pPr>
    </w:p>
    <w:p w14:paraId="7D076BDA" w14:textId="77777777" w:rsidR="005A1F16" w:rsidRDefault="005A1F16" w:rsidP="00923431">
      <w:pPr>
        <w:jc w:val="both"/>
        <w:rPr>
          <w:rFonts w:ascii="Times New Roman" w:eastAsia="Times New Roman" w:hAnsi="Times New Roman" w:cs="Times New Roman"/>
          <w:sz w:val="22"/>
          <w:szCs w:val="22"/>
        </w:rPr>
      </w:pPr>
    </w:p>
    <w:p w14:paraId="5ECBA90F" w14:textId="5936BAAB" w:rsidR="005A1F16" w:rsidRPr="002364E0" w:rsidRDefault="005A1F16" w:rsidP="00923431">
      <w:pPr>
        <w:pStyle w:val="Titre1"/>
        <w:spacing w:before="0" w:after="0"/>
        <w:rPr>
          <w:rFonts w:ascii="Times New Roman" w:eastAsia="Times New Roman" w:hAnsi="Times New Roman" w:cs="Times New Roman"/>
          <w:b w:val="0"/>
          <w:sz w:val="22"/>
          <w:szCs w:val="22"/>
        </w:rPr>
      </w:pPr>
      <w:bookmarkStart w:id="75" w:name="_Toc155965977"/>
      <w:bookmarkStart w:id="76" w:name="_Toc229996320"/>
      <w:commentRangeStart w:id="77"/>
      <w:r>
        <w:rPr>
          <w:rFonts w:ascii="Times New Roman" w:eastAsia="Times New Roman" w:hAnsi="Times New Roman" w:cs="Times New Roman"/>
          <w:sz w:val="22"/>
          <w:szCs w:val="22"/>
        </w:rPr>
        <w:t>Article 1</w:t>
      </w:r>
      <w:r w:rsidR="00F87674">
        <w:rPr>
          <w:rFonts w:ascii="Times New Roman" w:eastAsia="Times New Roman" w:hAnsi="Times New Roman" w:cs="Times New Roman"/>
          <w:sz w:val="22"/>
          <w:szCs w:val="22"/>
        </w:rPr>
        <w:t>8</w:t>
      </w:r>
      <w:r>
        <w:rPr>
          <w:rFonts w:ascii="Times New Roman" w:eastAsia="Times New Roman" w:hAnsi="Times New Roman" w:cs="Times New Roman"/>
          <w:sz w:val="22"/>
          <w:szCs w:val="22"/>
        </w:rPr>
        <w:t xml:space="preserve"> : </w:t>
      </w:r>
      <w:r w:rsidRPr="002364E0">
        <w:rPr>
          <w:rFonts w:ascii="Times New Roman" w:eastAsia="Times New Roman" w:hAnsi="Times New Roman" w:cs="Times New Roman"/>
          <w:sz w:val="22"/>
          <w:szCs w:val="22"/>
        </w:rPr>
        <w:t>Cookies</w:t>
      </w:r>
      <w:bookmarkEnd w:id="75"/>
      <w:bookmarkEnd w:id="76"/>
      <w:commentRangeEnd w:id="77"/>
      <w:r w:rsidR="00180A62" w:rsidRPr="002364E0">
        <w:rPr>
          <w:rStyle w:val="Marquedecommentaire"/>
          <w:rFonts w:ascii="Times New Roman" w:eastAsia="Times New Roman" w:hAnsi="Times New Roman" w:cs="Times New Roman"/>
          <w:b w:val="0"/>
          <w:sz w:val="22"/>
          <w:szCs w:val="22"/>
        </w:rPr>
        <w:commentReference w:id="77"/>
      </w:r>
    </w:p>
    <w:p w14:paraId="46218AE0" w14:textId="77777777" w:rsidR="005A1F16" w:rsidRPr="002364E0" w:rsidRDefault="005A1F16" w:rsidP="00923431">
      <w:pPr>
        <w:jc w:val="both"/>
        <w:rPr>
          <w:rFonts w:ascii="Times New Roman" w:eastAsia="Times New Roman" w:hAnsi="Times New Roman" w:cs="Times New Roman"/>
          <w:bCs/>
          <w:sz w:val="22"/>
          <w:szCs w:val="22"/>
        </w:rPr>
      </w:pPr>
    </w:p>
    <w:p w14:paraId="0FD998D5" w14:textId="27ABD291" w:rsidR="005A1F16" w:rsidRPr="002364E0" w:rsidRDefault="005A1F16" w:rsidP="00923431">
      <w:pPr>
        <w:jc w:val="both"/>
        <w:rPr>
          <w:rFonts w:ascii="Times New Roman" w:eastAsia="Times New Roman" w:hAnsi="Times New Roman" w:cs="Times New Roman"/>
          <w:bCs/>
          <w:sz w:val="22"/>
          <w:szCs w:val="22"/>
        </w:rPr>
      </w:pPr>
      <w:r w:rsidRPr="002364E0">
        <w:rPr>
          <w:rFonts w:ascii="Times New Roman" w:eastAsia="Times New Roman" w:hAnsi="Times New Roman" w:cs="Times New Roman"/>
          <w:bCs/>
          <w:sz w:val="22"/>
          <w:szCs w:val="22"/>
        </w:rPr>
        <w:t>Lors de l’utilisation d</w:t>
      </w:r>
      <w:r>
        <w:rPr>
          <w:rFonts w:ascii="Times New Roman" w:eastAsia="Times New Roman" w:hAnsi="Times New Roman" w:cs="Times New Roman"/>
          <w:bCs/>
          <w:sz w:val="22"/>
          <w:szCs w:val="22"/>
        </w:rPr>
        <w:t>u Site Internet</w:t>
      </w:r>
      <w:r w:rsidR="00180A62">
        <w:rPr>
          <w:rFonts w:ascii="Times New Roman" w:eastAsia="Times New Roman" w:hAnsi="Times New Roman" w:cs="Times New Roman"/>
          <w:bCs/>
          <w:sz w:val="22"/>
          <w:szCs w:val="22"/>
        </w:rPr>
        <w:t xml:space="preserve"> et de l’Application</w:t>
      </w:r>
      <w:r w:rsidRPr="002364E0">
        <w:rPr>
          <w:rFonts w:ascii="Times New Roman" w:eastAsia="Times New Roman" w:hAnsi="Times New Roman" w:cs="Times New Roman"/>
          <w:bCs/>
          <w:sz w:val="22"/>
          <w:szCs w:val="22"/>
        </w:rPr>
        <w:t xml:space="preserve">, des cookies sont susceptibles d’être déposés sur les Moyens d’Accès du Client. </w:t>
      </w:r>
    </w:p>
    <w:p w14:paraId="29C8D49C" w14:textId="77777777" w:rsidR="005A1F16" w:rsidRPr="002364E0" w:rsidRDefault="005A1F16" w:rsidP="00923431">
      <w:pPr>
        <w:jc w:val="both"/>
        <w:rPr>
          <w:rFonts w:ascii="Times New Roman" w:eastAsia="Times New Roman" w:hAnsi="Times New Roman" w:cs="Times New Roman"/>
          <w:bCs/>
          <w:sz w:val="22"/>
          <w:szCs w:val="22"/>
        </w:rPr>
      </w:pPr>
    </w:p>
    <w:p w14:paraId="1891251D" w14:textId="6780A093" w:rsidR="005A1F16" w:rsidRDefault="005A1F16" w:rsidP="00923431">
      <w:pPr>
        <w:jc w:val="both"/>
        <w:rPr>
          <w:rFonts w:ascii="Times New Roman" w:eastAsia="Times New Roman" w:hAnsi="Times New Roman" w:cs="Times New Roman"/>
          <w:bCs/>
          <w:sz w:val="22"/>
          <w:szCs w:val="22"/>
        </w:rPr>
      </w:pPr>
      <w:r w:rsidRPr="002364E0">
        <w:rPr>
          <w:rFonts w:ascii="Times New Roman" w:eastAsia="Times New Roman" w:hAnsi="Times New Roman" w:cs="Times New Roman"/>
          <w:bCs/>
          <w:sz w:val="22"/>
          <w:szCs w:val="22"/>
        </w:rPr>
        <w:t>Un « cookie » est un petit fichier texte qui contient des informations propres à l’</w:t>
      </w:r>
      <w:r w:rsidR="00180A62">
        <w:rPr>
          <w:rFonts w:ascii="Times New Roman" w:eastAsia="Times New Roman" w:hAnsi="Times New Roman" w:cs="Times New Roman"/>
          <w:bCs/>
          <w:sz w:val="22"/>
          <w:szCs w:val="22"/>
        </w:rPr>
        <w:t>u</w:t>
      </w:r>
      <w:r w:rsidRPr="002364E0">
        <w:rPr>
          <w:rFonts w:ascii="Times New Roman" w:eastAsia="Times New Roman" w:hAnsi="Times New Roman" w:cs="Times New Roman"/>
          <w:bCs/>
          <w:sz w:val="22"/>
          <w:szCs w:val="22"/>
        </w:rPr>
        <w:t>tilisateur d</w:t>
      </w:r>
      <w:r>
        <w:rPr>
          <w:rFonts w:ascii="Times New Roman" w:eastAsia="Times New Roman" w:hAnsi="Times New Roman" w:cs="Times New Roman"/>
          <w:bCs/>
          <w:sz w:val="22"/>
          <w:szCs w:val="22"/>
        </w:rPr>
        <w:t>u Site Internet</w:t>
      </w:r>
      <w:r w:rsidR="00180A62">
        <w:rPr>
          <w:rFonts w:ascii="Times New Roman" w:eastAsia="Times New Roman" w:hAnsi="Times New Roman" w:cs="Times New Roman"/>
          <w:bCs/>
          <w:sz w:val="22"/>
          <w:szCs w:val="22"/>
        </w:rPr>
        <w:t xml:space="preserve"> ou de l’Application</w:t>
      </w:r>
      <w:r w:rsidRPr="002364E0">
        <w:rPr>
          <w:rFonts w:ascii="Times New Roman" w:eastAsia="Times New Roman" w:hAnsi="Times New Roman" w:cs="Times New Roman"/>
          <w:bCs/>
          <w:sz w:val="22"/>
          <w:szCs w:val="22"/>
        </w:rPr>
        <w:t xml:space="preserve">. Il est stocké sur le disque dur de l’internaute et peut être lu </w:t>
      </w:r>
      <w:r w:rsidR="00FA3698">
        <w:rPr>
          <w:rFonts w:ascii="Times New Roman" w:eastAsia="Times New Roman" w:hAnsi="Times New Roman" w:cs="Times New Roman"/>
          <w:bCs/>
          <w:sz w:val="22"/>
          <w:szCs w:val="22"/>
        </w:rPr>
        <w:t>uniquement</w:t>
      </w:r>
      <w:r w:rsidRPr="002364E0">
        <w:rPr>
          <w:rFonts w:ascii="Times New Roman" w:eastAsia="Times New Roman" w:hAnsi="Times New Roman" w:cs="Times New Roman"/>
          <w:bCs/>
          <w:sz w:val="22"/>
          <w:szCs w:val="22"/>
        </w:rPr>
        <w:t xml:space="preserve"> par le serveur qui l’a fourni. </w:t>
      </w:r>
    </w:p>
    <w:p w14:paraId="1A828D73" w14:textId="77777777" w:rsidR="00A17811" w:rsidRDefault="00A17811" w:rsidP="00923431">
      <w:pPr>
        <w:jc w:val="both"/>
        <w:rPr>
          <w:rFonts w:ascii="Times New Roman" w:eastAsia="Times New Roman" w:hAnsi="Times New Roman" w:cs="Times New Roman"/>
          <w:bCs/>
          <w:sz w:val="22"/>
          <w:szCs w:val="22"/>
        </w:rPr>
      </w:pPr>
    </w:p>
    <w:p w14:paraId="506E04B8" w14:textId="06C40D4B" w:rsidR="00A17811" w:rsidRPr="002364E0" w:rsidRDefault="00A17811" w:rsidP="00923431">
      <w:pPr>
        <w:jc w:val="both"/>
        <w:rPr>
          <w:rFonts w:ascii="Times New Roman" w:eastAsia="Times New Roman" w:hAnsi="Times New Roman" w:cs="Times New Roman"/>
          <w:bCs/>
          <w:sz w:val="22"/>
          <w:szCs w:val="22"/>
        </w:rPr>
      </w:pPr>
      <w:r>
        <w:rPr>
          <w:rFonts w:ascii="Times New Roman" w:eastAsia="Times New Roman" w:hAnsi="Times New Roman" w:cs="Times New Roman"/>
          <w:bCs/>
          <w:sz w:val="22"/>
          <w:szCs w:val="22"/>
        </w:rPr>
        <w:t>Les conditions relatives à l’utilisation des cookies sur le Site Internet</w:t>
      </w:r>
      <w:r w:rsidR="00180A62">
        <w:rPr>
          <w:rFonts w:ascii="Times New Roman" w:eastAsia="Times New Roman" w:hAnsi="Times New Roman" w:cs="Times New Roman"/>
          <w:bCs/>
          <w:sz w:val="22"/>
          <w:szCs w:val="22"/>
        </w:rPr>
        <w:t xml:space="preserve"> et l’Application</w:t>
      </w:r>
      <w:r>
        <w:rPr>
          <w:rFonts w:ascii="Times New Roman" w:eastAsia="Times New Roman" w:hAnsi="Times New Roman" w:cs="Times New Roman"/>
          <w:bCs/>
          <w:sz w:val="22"/>
          <w:szCs w:val="22"/>
        </w:rPr>
        <w:t xml:space="preserve"> sont détaillées </w:t>
      </w:r>
      <w:r w:rsidR="003D7A5B">
        <w:rPr>
          <w:rFonts w:ascii="Times New Roman" w:eastAsia="Times New Roman" w:hAnsi="Times New Roman" w:cs="Times New Roman"/>
          <w:bCs/>
          <w:sz w:val="22"/>
          <w:szCs w:val="22"/>
        </w:rPr>
        <w:t>dans</w:t>
      </w:r>
      <w:r>
        <w:rPr>
          <w:rFonts w:ascii="Times New Roman" w:eastAsia="Times New Roman" w:hAnsi="Times New Roman" w:cs="Times New Roman"/>
          <w:bCs/>
          <w:sz w:val="22"/>
          <w:szCs w:val="22"/>
        </w:rPr>
        <w:t xml:space="preserve"> la Politique de protection des données personnelles </w:t>
      </w:r>
      <w:r w:rsidR="00BE374E">
        <w:rPr>
          <w:rFonts w:ascii="Times New Roman" w:eastAsia="Times New Roman" w:hAnsi="Times New Roman" w:cs="Times New Roman"/>
          <w:sz w:val="22"/>
          <w:szCs w:val="22"/>
        </w:rPr>
        <w:t>accessible via</w:t>
      </w:r>
      <w:r w:rsidRPr="004C3B55">
        <w:rPr>
          <w:rFonts w:ascii="Times New Roman" w:eastAsia="Times New Roman" w:hAnsi="Times New Roman" w:cs="Times New Roman"/>
          <w:sz w:val="22"/>
          <w:szCs w:val="22"/>
        </w:rPr>
        <w:t xml:space="preserve"> un </w:t>
      </w:r>
      <w:commentRangeStart w:id="78"/>
      <w:r w:rsidRPr="004C3B55">
        <w:rPr>
          <w:rFonts w:ascii="Times New Roman" w:eastAsia="Times New Roman" w:hAnsi="Times New Roman" w:cs="Times New Roman"/>
          <w:sz w:val="22"/>
          <w:szCs w:val="22"/>
        </w:rPr>
        <w:t xml:space="preserve">lien </w:t>
      </w:r>
      <w:commentRangeEnd w:id="78"/>
      <w:r w:rsidR="00180A62" w:rsidRPr="004C3B55">
        <w:rPr>
          <w:rStyle w:val="Marquedecommentaire"/>
          <w:rFonts w:ascii="Times New Roman" w:eastAsia="Times New Roman" w:hAnsi="Times New Roman" w:cs="Times New Roman"/>
          <w:sz w:val="22"/>
          <w:szCs w:val="22"/>
        </w:rPr>
        <w:commentReference w:id="78"/>
      </w:r>
      <w:r w:rsidRPr="004C3B55">
        <w:rPr>
          <w:rFonts w:ascii="Times New Roman" w:eastAsia="Times New Roman" w:hAnsi="Times New Roman" w:cs="Times New Roman"/>
          <w:sz w:val="22"/>
          <w:szCs w:val="22"/>
        </w:rPr>
        <w:t>dédié sur le Site Internet</w:t>
      </w:r>
      <w:r w:rsidR="00EC57DA">
        <w:rPr>
          <w:rFonts w:ascii="Times New Roman" w:eastAsia="Times New Roman" w:hAnsi="Times New Roman" w:cs="Times New Roman"/>
          <w:sz w:val="22"/>
          <w:szCs w:val="22"/>
        </w:rPr>
        <w:t xml:space="preserve"> et l’Application</w:t>
      </w:r>
      <w:r w:rsidRPr="004C3B55">
        <w:rPr>
          <w:rFonts w:ascii="Times New Roman" w:eastAsia="Times New Roman" w:hAnsi="Times New Roman" w:cs="Times New Roman"/>
          <w:sz w:val="22"/>
          <w:szCs w:val="22"/>
        </w:rPr>
        <w:t>.</w:t>
      </w:r>
    </w:p>
    <w:p w14:paraId="63195B2D" w14:textId="77777777" w:rsidR="005A1F16" w:rsidRDefault="005A1F16" w:rsidP="00923431">
      <w:pPr>
        <w:jc w:val="both"/>
        <w:rPr>
          <w:rFonts w:ascii="Times New Roman" w:eastAsia="Times New Roman" w:hAnsi="Times New Roman" w:cs="Times New Roman"/>
          <w:sz w:val="22"/>
          <w:szCs w:val="22"/>
        </w:rPr>
      </w:pPr>
    </w:p>
    <w:p w14:paraId="75078221" w14:textId="77777777" w:rsidR="00FD27BC" w:rsidRDefault="00FD27BC" w:rsidP="00923431">
      <w:pPr>
        <w:jc w:val="both"/>
        <w:rPr>
          <w:rFonts w:ascii="Times New Roman" w:eastAsia="Times New Roman" w:hAnsi="Times New Roman" w:cs="Times New Roman"/>
          <w:sz w:val="22"/>
          <w:szCs w:val="22"/>
        </w:rPr>
      </w:pPr>
    </w:p>
    <w:p w14:paraId="74FF2375" w14:textId="67EFE817" w:rsidR="00FD27BC" w:rsidRDefault="00FD27BC" w:rsidP="00FD27BC">
      <w:pPr>
        <w:pStyle w:val="Titre1"/>
        <w:spacing w:before="0" w:after="0"/>
        <w:rPr>
          <w:rFonts w:ascii="Times New Roman" w:eastAsia="Times New Roman" w:hAnsi="Times New Roman" w:cs="Times New Roman"/>
          <w:b w:val="0"/>
          <w:sz w:val="22"/>
          <w:szCs w:val="22"/>
        </w:rPr>
      </w:pPr>
      <w:bookmarkStart w:id="79" w:name="_Toc155965978"/>
      <w:bookmarkStart w:id="80" w:name="_Toc229996321"/>
      <w:r>
        <w:rPr>
          <w:rFonts w:ascii="Times New Roman" w:eastAsia="Times New Roman" w:hAnsi="Times New Roman" w:cs="Times New Roman"/>
          <w:sz w:val="22"/>
          <w:szCs w:val="22"/>
        </w:rPr>
        <w:t>Article 1</w:t>
      </w:r>
      <w:r w:rsidR="00F87674">
        <w:rPr>
          <w:rFonts w:ascii="Times New Roman" w:eastAsia="Times New Roman" w:hAnsi="Times New Roman" w:cs="Times New Roman"/>
          <w:sz w:val="22"/>
          <w:szCs w:val="22"/>
        </w:rPr>
        <w:t>9</w:t>
      </w:r>
      <w:r>
        <w:rPr>
          <w:rFonts w:ascii="Times New Roman" w:eastAsia="Times New Roman" w:hAnsi="Times New Roman" w:cs="Times New Roman"/>
          <w:sz w:val="22"/>
          <w:szCs w:val="22"/>
        </w:rPr>
        <w:t> : Archivage du contrat</w:t>
      </w:r>
      <w:bookmarkEnd w:id="79"/>
      <w:bookmarkEnd w:id="80"/>
    </w:p>
    <w:p w14:paraId="7B0044F3" w14:textId="77777777" w:rsidR="00FD27BC" w:rsidRDefault="00FD27BC" w:rsidP="00FD27BC">
      <w:pPr>
        <w:jc w:val="both"/>
        <w:rPr>
          <w:rFonts w:ascii="Times New Roman" w:eastAsia="Times New Roman" w:hAnsi="Times New Roman" w:cs="Times New Roman"/>
          <w:sz w:val="22"/>
          <w:szCs w:val="22"/>
        </w:rPr>
      </w:pPr>
    </w:p>
    <w:p w14:paraId="54620B72" w14:textId="06C30135" w:rsidR="00FD27BC" w:rsidRDefault="00FD27BC" w:rsidP="00FD27BC">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Les présentes CGV peuvent être enregistrées et imprimées par le Client afin de conservation et de reproduction. </w:t>
      </w:r>
    </w:p>
    <w:p w14:paraId="505E0747" w14:textId="77777777" w:rsidR="00FD27BC" w:rsidRDefault="00FD27BC" w:rsidP="00FD27BC">
      <w:pPr>
        <w:jc w:val="both"/>
        <w:rPr>
          <w:rFonts w:ascii="Times New Roman" w:eastAsia="Times New Roman" w:hAnsi="Times New Roman" w:cs="Times New Roman"/>
          <w:sz w:val="22"/>
          <w:szCs w:val="22"/>
        </w:rPr>
      </w:pPr>
    </w:p>
    <w:p w14:paraId="424A1A17" w14:textId="63895BF1" w:rsidR="00FD27BC" w:rsidRDefault="00FD27BC" w:rsidP="00FD27BC">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Conformément à l’article L.</w:t>
      </w:r>
      <w:r w:rsidR="003D13D5">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 xml:space="preserve">213-1 du Code de la consommation, </w:t>
      </w:r>
      <w:r w:rsidRPr="00DA03AC">
        <w:rPr>
          <w:rFonts w:ascii="Times New Roman" w:eastAsia="Times New Roman" w:hAnsi="Times New Roman" w:cs="Times New Roman"/>
          <w:sz w:val="22"/>
          <w:szCs w:val="22"/>
        </w:rPr>
        <w:t>MyColoc's</w:t>
      </w:r>
      <w:r>
        <w:rPr>
          <w:rFonts w:ascii="Times New Roman" w:eastAsia="Times New Roman" w:hAnsi="Times New Roman" w:cs="Times New Roman"/>
          <w:sz w:val="22"/>
          <w:szCs w:val="22"/>
        </w:rPr>
        <w:t xml:space="preserve"> procède à l’archivage des contrats conclus par voie électronique portant sur un montant supérieur à 120 euros pendant une durée de dix ans à compter de leur conclusion. Le Client pourra obtenir une copie de son contrat en s’adressant à </w:t>
      </w:r>
      <w:r w:rsidR="001B078F">
        <w:rPr>
          <w:rFonts w:ascii="Times New Roman" w:eastAsia="Times New Roman" w:hAnsi="Times New Roman" w:cs="Times New Roman"/>
          <w:sz w:val="22"/>
          <w:szCs w:val="22"/>
        </w:rPr>
        <w:t>réseau@mycolocs.com</w:t>
      </w:r>
      <w:r>
        <w:rPr>
          <w:rFonts w:ascii="Times New Roman" w:eastAsia="Times New Roman" w:hAnsi="Times New Roman" w:cs="Times New Roman"/>
          <w:sz w:val="22"/>
          <w:szCs w:val="22"/>
        </w:rPr>
        <w:t xml:space="preserve">.   </w:t>
      </w:r>
    </w:p>
    <w:p w14:paraId="16812F45" w14:textId="77777777" w:rsidR="00FD27BC" w:rsidRDefault="00FD27BC" w:rsidP="00923431">
      <w:pPr>
        <w:jc w:val="both"/>
        <w:rPr>
          <w:rFonts w:ascii="Times New Roman" w:eastAsia="Times New Roman" w:hAnsi="Times New Roman" w:cs="Times New Roman"/>
          <w:sz w:val="22"/>
          <w:szCs w:val="22"/>
        </w:rPr>
      </w:pPr>
    </w:p>
    <w:p w14:paraId="70F53C78" w14:textId="77777777" w:rsidR="006B328D" w:rsidRDefault="006B328D" w:rsidP="00923431">
      <w:pPr>
        <w:jc w:val="both"/>
        <w:rPr>
          <w:rFonts w:ascii="Times New Roman" w:eastAsia="Times New Roman" w:hAnsi="Times New Roman" w:cs="Times New Roman"/>
          <w:sz w:val="22"/>
          <w:szCs w:val="22"/>
        </w:rPr>
      </w:pPr>
    </w:p>
    <w:p w14:paraId="2C572144" w14:textId="6E9D752F" w:rsidR="006B328D" w:rsidRDefault="006B328D" w:rsidP="006B328D">
      <w:pPr>
        <w:pStyle w:val="Titre1"/>
        <w:spacing w:before="0" w:after="0"/>
        <w:rPr>
          <w:rFonts w:ascii="Times New Roman" w:eastAsia="Times New Roman" w:hAnsi="Times New Roman" w:cs="Times New Roman"/>
          <w:b w:val="0"/>
          <w:sz w:val="22"/>
          <w:szCs w:val="22"/>
        </w:rPr>
      </w:pPr>
      <w:bookmarkStart w:id="81" w:name="_Toc155965980"/>
      <w:bookmarkStart w:id="82" w:name="_Toc229996322"/>
      <w:r>
        <w:rPr>
          <w:rFonts w:ascii="Times New Roman" w:eastAsia="Times New Roman" w:hAnsi="Times New Roman" w:cs="Times New Roman"/>
          <w:sz w:val="22"/>
          <w:szCs w:val="22"/>
        </w:rPr>
        <w:t xml:space="preserve">Article </w:t>
      </w:r>
      <w:r w:rsidR="00F87674">
        <w:rPr>
          <w:rFonts w:ascii="Times New Roman" w:eastAsia="Times New Roman" w:hAnsi="Times New Roman" w:cs="Times New Roman"/>
          <w:sz w:val="22"/>
          <w:szCs w:val="22"/>
        </w:rPr>
        <w:t>20</w:t>
      </w:r>
      <w:r>
        <w:rPr>
          <w:rFonts w:ascii="Times New Roman" w:eastAsia="Times New Roman" w:hAnsi="Times New Roman" w:cs="Times New Roman"/>
          <w:sz w:val="22"/>
          <w:szCs w:val="22"/>
        </w:rPr>
        <w:t> : Recours au médiateur de la consommation</w:t>
      </w:r>
      <w:bookmarkEnd w:id="81"/>
      <w:bookmarkEnd w:id="82"/>
    </w:p>
    <w:p w14:paraId="25A3FB68" w14:textId="77777777" w:rsidR="006B328D" w:rsidRDefault="006B328D" w:rsidP="006B328D">
      <w:pPr>
        <w:jc w:val="both"/>
        <w:rPr>
          <w:rFonts w:ascii="Times New Roman" w:eastAsia="Times New Roman" w:hAnsi="Times New Roman" w:cs="Times New Roman"/>
          <w:sz w:val="22"/>
          <w:szCs w:val="22"/>
        </w:rPr>
      </w:pPr>
    </w:p>
    <w:p w14:paraId="1EF09D20" w14:textId="1131004A" w:rsidR="006B328D" w:rsidRDefault="006B328D" w:rsidP="006B328D">
      <w:pPr>
        <w:jc w:val="center"/>
        <w:rPr>
          <w:rFonts w:ascii="Times New Roman" w:eastAsia="Times New Roman" w:hAnsi="Times New Roman" w:cs="Times New Roman"/>
          <w:i/>
          <w:sz w:val="22"/>
          <w:szCs w:val="22"/>
        </w:rPr>
      </w:pPr>
      <w:r>
        <w:rPr>
          <w:rFonts w:ascii="Times New Roman" w:eastAsia="Times New Roman" w:hAnsi="Times New Roman" w:cs="Times New Roman"/>
          <w:i/>
          <w:sz w:val="22"/>
          <w:szCs w:val="22"/>
        </w:rPr>
        <w:t>Cet article ne concerne que les Clients Consommateurs</w:t>
      </w:r>
    </w:p>
    <w:p w14:paraId="0FC88E06" w14:textId="77777777" w:rsidR="006B328D" w:rsidRDefault="006B328D" w:rsidP="006B328D">
      <w:pPr>
        <w:jc w:val="both"/>
        <w:rPr>
          <w:rFonts w:ascii="Times New Roman" w:eastAsia="Times New Roman" w:hAnsi="Times New Roman" w:cs="Times New Roman"/>
          <w:sz w:val="22"/>
          <w:szCs w:val="22"/>
        </w:rPr>
      </w:pPr>
    </w:p>
    <w:p w14:paraId="1BFD34E7" w14:textId="71DFA104" w:rsidR="006B328D" w:rsidRDefault="006B328D" w:rsidP="006B328D">
      <w:pPr>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Si le Client est un Consommateur, conformément à l’article L.</w:t>
      </w:r>
      <w:r w:rsidR="00601517">
        <w:rPr>
          <w:rFonts w:ascii="Times New Roman" w:eastAsia="Times New Roman" w:hAnsi="Times New Roman" w:cs="Times New Roman"/>
          <w:sz w:val="22"/>
          <w:szCs w:val="22"/>
        </w:rPr>
        <w:t xml:space="preserve"> </w:t>
      </w:r>
      <w:r>
        <w:rPr>
          <w:rFonts w:ascii="Times New Roman" w:eastAsia="Times New Roman" w:hAnsi="Times New Roman" w:cs="Times New Roman"/>
          <w:sz w:val="22"/>
          <w:szCs w:val="22"/>
        </w:rPr>
        <w:t>612-1 du Code de la consommation, il «</w:t>
      </w:r>
      <w:r>
        <w:rPr>
          <w:rFonts w:ascii="Times New Roman" w:eastAsia="Times New Roman" w:hAnsi="Times New Roman" w:cs="Times New Roman"/>
          <w:i/>
          <w:sz w:val="22"/>
          <w:szCs w:val="22"/>
        </w:rPr>
        <w:t xml:space="preserve"> a le droit de recourir gratuitement à un médiateur de la consommation en vue de la résolution amiable du litige qui l'oppose à un professionnel. </w:t>
      </w:r>
      <w:r w:rsidR="00E45540" w:rsidRPr="00E45540">
        <w:rPr>
          <w:rFonts w:ascii="Times New Roman" w:eastAsia="Times New Roman" w:hAnsi="Times New Roman" w:cs="Times New Roman"/>
          <w:i/>
          <w:sz w:val="22"/>
          <w:szCs w:val="22"/>
        </w:rPr>
        <w:t>À</w:t>
      </w:r>
      <w:r>
        <w:rPr>
          <w:rFonts w:ascii="Times New Roman" w:eastAsia="Times New Roman" w:hAnsi="Times New Roman" w:cs="Times New Roman"/>
          <w:i/>
          <w:sz w:val="22"/>
          <w:szCs w:val="22"/>
        </w:rPr>
        <w:t xml:space="preserve"> cet effet, le professionnel garantit au consommateur le recours effectif à un dispositif de médiation de la consommation </w:t>
      </w:r>
      <w:r>
        <w:rPr>
          <w:rFonts w:ascii="Times New Roman" w:eastAsia="Times New Roman" w:hAnsi="Times New Roman" w:cs="Times New Roman"/>
          <w:sz w:val="22"/>
          <w:szCs w:val="22"/>
        </w:rPr>
        <w:t xml:space="preserve">». </w:t>
      </w:r>
    </w:p>
    <w:p w14:paraId="5BE348A6" w14:textId="77777777" w:rsidR="006B328D" w:rsidRDefault="006B328D" w:rsidP="006B328D">
      <w:pPr>
        <w:jc w:val="both"/>
        <w:rPr>
          <w:rFonts w:ascii="Times New Roman" w:eastAsia="Times New Roman" w:hAnsi="Times New Roman" w:cs="Times New Roman"/>
          <w:sz w:val="22"/>
          <w:szCs w:val="22"/>
        </w:rPr>
      </w:pPr>
    </w:p>
    <w:p w14:paraId="5D533D3D" w14:textId="77777777" w:rsidR="00C928B7" w:rsidRPr="001B681A" w:rsidRDefault="006B328D" w:rsidP="00C928B7">
      <w:pPr>
        <w:jc w:val="both"/>
        <w:rPr>
          <w:rFonts w:ascii="Times New Roman" w:eastAsia="Times New Roman" w:hAnsi="Times New Roman" w:cs="Times New Roman"/>
          <w:color w:val="EE0000"/>
          <w:sz w:val="22"/>
          <w:szCs w:val="22"/>
        </w:rPr>
      </w:pPr>
      <w:r w:rsidRPr="001B681A">
        <w:rPr>
          <w:rFonts w:ascii="Times New Roman" w:eastAsia="Times New Roman" w:hAnsi="Times New Roman" w:cs="Times New Roman"/>
          <w:color w:val="EE0000"/>
          <w:sz w:val="22"/>
          <w:szCs w:val="22"/>
        </w:rPr>
        <w:t xml:space="preserve">En cas de litige avec </w:t>
      </w:r>
      <w:r w:rsidR="00C928B7" w:rsidRPr="001B681A">
        <w:rPr>
          <w:rFonts w:ascii="Times New Roman" w:eastAsia="Times New Roman" w:hAnsi="Times New Roman" w:cs="Times New Roman"/>
          <w:color w:val="EE0000"/>
          <w:sz w:val="22"/>
          <w:szCs w:val="22"/>
        </w:rPr>
        <w:t>MyColoc's</w:t>
      </w:r>
      <w:r w:rsidRPr="001B681A">
        <w:rPr>
          <w:rFonts w:ascii="Times New Roman" w:eastAsia="Times New Roman" w:hAnsi="Times New Roman" w:cs="Times New Roman"/>
          <w:color w:val="EE0000"/>
          <w:sz w:val="22"/>
          <w:szCs w:val="22"/>
        </w:rPr>
        <w:t xml:space="preserve">, </w:t>
      </w:r>
      <w:r w:rsidR="00C928B7" w:rsidRPr="001B681A">
        <w:rPr>
          <w:rFonts w:ascii="Times New Roman" w:eastAsia="Times New Roman" w:hAnsi="Times New Roman" w:cs="Times New Roman"/>
          <w:color w:val="EE0000"/>
          <w:sz w:val="22"/>
          <w:szCs w:val="22"/>
        </w:rPr>
        <w:t xml:space="preserve">le Client peut contacter le </w:t>
      </w:r>
      <w:commentRangeStart w:id="83"/>
      <w:r w:rsidR="00C928B7" w:rsidRPr="001B681A">
        <w:rPr>
          <w:rFonts w:ascii="Times New Roman" w:eastAsia="Times New Roman" w:hAnsi="Times New Roman" w:cs="Times New Roman"/>
          <w:color w:val="EE0000"/>
          <w:sz w:val="22"/>
          <w:szCs w:val="22"/>
        </w:rPr>
        <w:t>médiateur </w:t>
      </w:r>
      <w:commentRangeEnd w:id="83"/>
      <w:r w:rsidR="00C928B7" w:rsidRPr="001B681A">
        <w:rPr>
          <w:rStyle w:val="Marquedecommentaire"/>
          <w:rFonts w:ascii="Times New Roman" w:eastAsia="Times New Roman" w:hAnsi="Times New Roman" w:cs="Times New Roman"/>
          <w:color w:val="EE0000"/>
          <w:sz w:val="22"/>
          <w:szCs w:val="22"/>
        </w:rPr>
        <w:commentReference w:id="83"/>
      </w:r>
      <w:r w:rsidR="00C928B7" w:rsidRPr="001B681A">
        <w:rPr>
          <w:rFonts w:ascii="Times New Roman" w:eastAsia="Times New Roman" w:hAnsi="Times New Roman" w:cs="Times New Roman"/>
          <w:color w:val="EE0000"/>
          <w:sz w:val="22"/>
          <w:szCs w:val="22"/>
        </w:rPr>
        <w:t>:</w:t>
      </w:r>
    </w:p>
    <w:p w14:paraId="5D612832" w14:textId="77777777" w:rsidR="00C928B7" w:rsidRPr="001B681A" w:rsidRDefault="00C928B7" w:rsidP="00C928B7">
      <w:pPr>
        <w:pStyle w:val="Paragraphedeliste"/>
        <w:numPr>
          <w:ilvl w:val="0"/>
          <w:numId w:val="6"/>
        </w:numPr>
        <w:jc w:val="both"/>
        <w:rPr>
          <w:rFonts w:ascii="Times New Roman" w:eastAsia="Times New Roman" w:hAnsi="Times New Roman" w:cs="Times New Roman"/>
          <w:color w:val="EE0000"/>
          <w:sz w:val="22"/>
          <w:szCs w:val="22"/>
        </w:rPr>
      </w:pPr>
      <w:r w:rsidRPr="001B681A">
        <w:rPr>
          <w:rFonts w:ascii="Times New Roman" w:eastAsia="Times New Roman" w:hAnsi="Times New Roman" w:cs="Times New Roman"/>
          <w:color w:val="EE0000"/>
          <w:sz w:val="22"/>
          <w:szCs w:val="22"/>
        </w:rPr>
        <w:t xml:space="preserve">Par courrier à l’adresse : </w:t>
      </w:r>
      <w:r w:rsidRPr="001B681A">
        <w:rPr>
          <w:rFonts w:ascii="Times New Roman" w:eastAsia="Times New Roman" w:hAnsi="Times New Roman" w:cs="Times New Roman"/>
          <w:color w:val="EE0000"/>
          <w:sz w:val="22"/>
          <w:szCs w:val="22"/>
          <w:highlight w:val="yellow"/>
        </w:rPr>
        <w:t>__________________________</w:t>
      </w:r>
      <w:r w:rsidRPr="001B681A">
        <w:rPr>
          <w:rFonts w:ascii="Times New Roman" w:eastAsia="Times New Roman" w:hAnsi="Times New Roman" w:cs="Times New Roman"/>
          <w:color w:val="EE0000"/>
          <w:sz w:val="22"/>
          <w:szCs w:val="22"/>
        </w:rPr>
        <w:t> ;</w:t>
      </w:r>
    </w:p>
    <w:p w14:paraId="734FFA9A" w14:textId="77777777" w:rsidR="00C928B7" w:rsidRPr="001B681A" w:rsidRDefault="00C928B7" w:rsidP="00C928B7">
      <w:pPr>
        <w:pStyle w:val="Paragraphedeliste"/>
        <w:numPr>
          <w:ilvl w:val="0"/>
          <w:numId w:val="6"/>
        </w:numPr>
        <w:jc w:val="both"/>
        <w:rPr>
          <w:rFonts w:ascii="Times New Roman" w:eastAsia="Times New Roman" w:hAnsi="Times New Roman" w:cs="Times New Roman"/>
          <w:color w:val="EE0000"/>
          <w:sz w:val="22"/>
          <w:szCs w:val="22"/>
        </w:rPr>
      </w:pPr>
      <w:r w:rsidRPr="001B681A">
        <w:rPr>
          <w:rFonts w:ascii="Times New Roman" w:eastAsia="Times New Roman" w:hAnsi="Times New Roman" w:cs="Times New Roman"/>
          <w:color w:val="EE0000"/>
          <w:sz w:val="22"/>
          <w:szCs w:val="22"/>
        </w:rPr>
        <w:t xml:space="preserve">Par téléphone :  </w:t>
      </w:r>
      <w:r w:rsidRPr="001B681A">
        <w:rPr>
          <w:rFonts w:ascii="Times New Roman" w:eastAsia="Times New Roman" w:hAnsi="Times New Roman" w:cs="Times New Roman"/>
          <w:color w:val="EE0000"/>
          <w:sz w:val="22"/>
          <w:szCs w:val="22"/>
          <w:highlight w:val="yellow"/>
        </w:rPr>
        <w:t>______________________</w:t>
      </w:r>
      <w:r w:rsidRPr="001B681A">
        <w:rPr>
          <w:rFonts w:ascii="Times New Roman" w:eastAsia="Times New Roman" w:hAnsi="Times New Roman" w:cs="Times New Roman"/>
          <w:color w:val="EE0000"/>
          <w:sz w:val="22"/>
          <w:szCs w:val="22"/>
        </w:rPr>
        <w:t> ;</w:t>
      </w:r>
    </w:p>
    <w:p w14:paraId="5E4DCA1F" w14:textId="77777777" w:rsidR="00C928B7" w:rsidRPr="001B681A" w:rsidRDefault="00C928B7" w:rsidP="00C928B7">
      <w:pPr>
        <w:pStyle w:val="Paragraphedeliste"/>
        <w:numPr>
          <w:ilvl w:val="0"/>
          <w:numId w:val="6"/>
        </w:numPr>
        <w:jc w:val="both"/>
        <w:rPr>
          <w:rFonts w:ascii="Times New Roman" w:eastAsia="Times New Roman" w:hAnsi="Times New Roman" w:cs="Times New Roman"/>
          <w:color w:val="EE0000"/>
          <w:sz w:val="22"/>
          <w:szCs w:val="22"/>
        </w:rPr>
      </w:pPr>
      <w:r w:rsidRPr="001B681A">
        <w:rPr>
          <w:rFonts w:ascii="Times New Roman" w:eastAsia="Times New Roman" w:hAnsi="Times New Roman" w:cs="Times New Roman"/>
          <w:color w:val="EE0000"/>
          <w:sz w:val="22"/>
          <w:szCs w:val="22"/>
        </w:rPr>
        <w:t xml:space="preserve">Par courriel : </w:t>
      </w:r>
      <w:r w:rsidRPr="001B681A">
        <w:rPr>
          <w:rFonts w:ascii="Times New Roman" w:eastAsia="Times New Roman" w:hAnsi="Times New Roman" w:cs="Times New Roman"/>
          <w:color w:val="EE0000"/>
          <w:sz w:val="22"/>
          <w:szCs w:val="22"/>
          <w:highlight w:val="yellow"/>
        </w:rPr>
        <w:t>________________________________</w:t>
      </w:r>
      <w:r w:rsidRPr="001B681A">
        <w:rPr>
          <w:rFonts w:ascii="Times New Roman" w:eastAsia="Times New Roman" w:hAnsi="Times New Roman" w:cs="Times New Roman"/>
          <w:color w:val="EE0000"/>
          <w:sz w:val="22"/>
          <w:szCs w:val="22"/>
        </w:rPr>
        <w:t xml:space="preserve"> </w:t>
      </w:r>
    </w:p>
    <w:p w14:paraId="01DD92D8" w14:textId="695001EB" w:rsidR="006B328D" w:rsidRPr="004E56FA" w:rsidRDefault="006B328D" w:rsidP="00C928B7">
      <w:pPr>
        <w:jc w:val="both"/>
        <w:rPr>
          <w:rFonts w:ascii="Times New Roman" w:eastAsia="Times New Roman" w:hAnsi="Times New Roman" w:cs="Times New Roman"/>
          <w:sz w:val="22"/>
          <w:szCs w:val="22"/>
        </w:rPr>
      </w:pPr>
    </w:p>
    <w:p w14:paraId="5789773B" w14:textId="77777777" w:rsidR="0040318D" w:rsidRPr="004E56FA" w:rsidRDefault="0040318D" w:rsidP="00923431">
      <w:pPr>
        <w:jc w:val="both"/>
        <w:rPr>
          <w:rFonts w:ascii="Times New Roman" w:eastAsia="Times New Roman" w:hAnsi="Times New Roman" w:cs="Times New Roman"/>
          <w:sz w:val="22"/>
          <w:szCs w:val="22"/>
        </w:rPr>
      </w:pPr>
    </w:p>
    <w:p w14:paraId="5789773C" w14:textId="4A858545" w:rsidR="0040318D" w:rsidRPr="00923431" w:rsidRDefault="00476D65" w:rsidP="00923431">
      <w:pPr>
        <w:pStyle w:val="Titre1"/>
        <w:spacing w:before="0" w:after="0"/>
        <w:rPr>
          <w:rFonts w:ascii="Times New Roman" w:eastAsia="Times New Roman" w:hAnsi="Times New Roman" w:cs="Times New Roman"/>
          <w:bCs/>
          <w:sz w:val="22"/>
          <w:szCs w:val="22"/>
        </w:rPr>
      </w:pPr>
      <w:bookmarkStart w:id="84" w:name="_Toc172738279"/>
      <w:bookmarkStart w:id="85" w:name="_Toc229996323"/>
      <w:r w:rsidRPr="00923431">
        <w:rPr>
          <w:rFonts w:ascii="Times New Roman" w:eastAsia="Times New Roman" w:hAnsi="Times New Roman" w:cs="Times New Roman"/>
          <w:bCs/>
          <w:sz w:val="22"/>
          <w:szCs w:val="22"/>
        </w:rPr>
        <w:t xml:space="preserve">Article </w:t>
      </w:r>
      <w:r w:rsidR="009C38A9">
        <w:rPr>
          <w:rFonts w:ascii="Times New Roman" w:eastAsia="Times New Roman" w:hAnsi="Times New Roman" w:cs="Times New Roman"/>
          <w:bCs/>
          <w:sz w:val="22"/>
          <w:szCs w:val="22"/>
        </w:rPr>
        <w:t>2</w:t>
      </w:r>
      <w:r w:rsidR="00F87674">
        <w:rPr>
          <w:rFonts w:ascii="Times New Roman" w:eastAsia="Times New Roman" w:hAnsi="Times New Roman" w:cs="Times New Roman"/>
          <w:bCs/>
          <w:sz w:val="22"/>
          <w:szCs w:val="22"/>
        </w:rPr>
        <w:t>1</w:t>
      </w:r>
      <w:r w:rsidRPr="00923431">
        <w:rPr>
          <w:rFonts w:ascii="Times New Roman" w:eastAsia="Times New Roman" w:hAnsi="Times New Roman" w:cs="Times New Roman"/>
          <w:bCs/>
          <w:sz w:val="22"/>
          <w:szCs w:val="22"/>
        </w:rPr>
        <w:t> : Dispositions générales</w:t>
      </w:r>
      <w:bookmarkEnd w:id="84"/>
      <w:bookmarkEnd w:id="85"/>
    </w:p>
    <w:p w14:paraId="5789773D" w14:textId="77777777" w:rsidR="0040318D" w:rsidRPr="004E56FA" w:rsidRDefault="0040318D" w:rsidP="00923431">
      <w:pPr>
        <w:jc w:val="both"/>
        <w:rPr>
          <w:rFonts w:ascii="Times New Roman" w:eastAsia="Times New Roman" w:hAnsi="Times New Roman" w:cs="Times New Roman"/>
          <w:sz w:val="22"/>
          <w:szCs w:val="22"/>
        </w:rPr>
      </w:pPr>
    </w:p>
    <w:p w14:paraId="5789773E" w14:textId="079AD00C" w:rsidR="0040318D" w:rsidRPr="004E56FA" w:rsidRDefault="00476D65" w:rsidP="00923431">
      <w:pPr>
        <w:pStyle w:val="Paragraphedeliste"/>
        <w:numPr>
          <w:ilvl w:val="3"/>
          <w:numId w:val="34"/>
        </w:numPr>
        <w:ind w:left="851"/>
        <w:outlineLvl w:val="1"/>
        <w:rPr>
          <w:rFonts w:ascii="Times New Roman" w:eastAsia="Times New Roman" w:hAnsi="Times New Roman" w:cs="Times New Roman"/>
          <w:b/>
          <w:bCs/>
          <w:color w:val="000000"/>
          <w:sz w:val="22"/>
          <w:szCs w:val="22"/>
          <w:u w:val="single"/>
        </w:rPr>
      </w:pPr>
      <w:bookmarkStart w:id="86" w:name="_Toc172738280"/>
      <w:bookmarkStart w:id="87" w:name="_Toc229996324"/>
      <w:r w:rsidRPr="004E56FA">
        <w:rPr>
          <w:rFonts w:ascii="Times New Roman" w:eastAsia="Times New Roman" w:hAnsi="Times New Roman" w:cs="Times New Roman"/>
          <w:bCs/>
          <w:color w:val="000000"/>
          <w:sz w:val="22"/>
          <w:szCs w:val="22"/>
          <w:u w:val="single"/>
        </w:rPr>
        <w:t>Intégralité des dispositions</w:t>
      </w:r>
      <w:bookmarkEnd w:id="86"/>
      <w:bookmarkEnd w:id="87"/>
    </w:p>
    <w:p w14:paraId="5789773F" w14:textId="77777777" w:rsidR="0040318D" w:rsidRPr="004E56FA" w:rsidRDefault="0040318D" w:rsidP="00923431">
      <w:pPr>
        <w:pBdr>
          <w:top w:val="nil"/>
          <w:left w:val="nil"/>
          <w:bottom w:val="nil"/>
          <w:right w:val="nil"/>
          <w:between w:val="nil"/>
        </w:pBdr>
        <w:ind w:left="1068"/>
        <w:jc w:val="both"/>
        <w:rPr>
          <w:rFonts w:ascii="Times New Roman" w:eastAsia="Times New Roman" w:hAnsi="Times New Roman" w:cs="Times New Roman"/>
          <w:color w:val="000000"/>
          <w:sz w:val="22"/>
          <w:szCs w:val="22"/>
        </w:rPr>
      </w:pPr>
    </w:p>
    <w:p w14:paraId="57897740" w14:textId="13F4EEDB" w:rsidR="0040318D" w:rsidRPr="004E56FA" w:rsidRDefault="00476D65"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Dans l’hypothèse où l’une des clauses des présentes CG</w:t>
      </w:r>
      <w:r w:rsidR="004C3B55">
        <w:rPr>
          <w:rFonts w:ascii="Times New Roman" w:eastAsia="Times New Roman" w:hAnsi="Times New Roman" w:cs="Times New Roman"/>
          <w:sz w:val="22"/>
          <w:szCs w:val="22"/>
        </w:rPr>
        <w:t>V</w:t>
      </w:r>
      <w:r w:rsidRPr="004E56FA">
        <w:rPr>
          <w:rFonts w:ascii="Times New Roman" w:eastAsia="Times New Roman" w:hAnsi="Times New Roman" w:cs="Times New Roman"/>
          <w:sz w:val="22"/>
          <w:szCs w:val="22"/>
        </w:rPr>
        <w:t xml:space="preserve"> serait déclarée illégale</w:t>
      </w:r>
      <w:r w:rsidR="00416363">
        <w:rPr>
          <w:rFonts w:ascii="Times New Roman" w:eastAsia="Times New Roman" w:hAnsi="Times New Roman" w:cs="Times New Roman"/>
          <w:sz w:val="22"/>
          <w:szCs w:val="22"/>
        </w:rPr>
        <w:t xml:space="preserve">, </w:t>
      </w:r>
      <w:r w:rsidRPr="004E56FA">
        <w:rPr>
          <w:rFonts w:ascii="Times New Roman" w:eastAsia="Times New Roman" w:hAnsi="Times New Roman" w:cs="Times New Roman"/>
          <w:sz w:val="22"/>
          <w:szCs w:val="22"/>
        </w:rPr>
        <w:t>inopposable et/ou nulle par un changement de législation, ou par une décision de justice devenue définitive, la nullité ou l’inopposabilité serait strictement limitée à ladite clause, et n’affecterait en aucun cas la validité des autres stipulations.</w:t>
      </w:r>
    </w:p>
    <w:p w14:paraId="57897741" w14:textId="77777777" w:rsidR="0040318D" w:rsidRPr="004E56FA" w:rsidRDefault="0040318D" w:rsidP="00923431">
      <w:pPr>
        <w:pBdr>
          <w:top w:val="nil"/>
          <w:left w:val="nil"/>
          <w:bottom w:val="nil"/>
          <w:right w:val="nil"/>
          <w:between w:val="nil"/>
        </w:pBdr>
        <w:ind w:left="1068"/>
        <w:jc w:val="both"/>
        <w:rPr>
          <w:rFonts w:ascii="Times New Roman" w:eastAsia="Times New Roman" w:hAnsi="Times New Roman" w:cs="Times New Roman"/>
          <w:color w:val="000000"/>
          <w:sz w:val="22"/>
          <w:szCs w:val="22"/>
        </w:rPr>
      </w:pPr>
    </w:p>
    <w:p w14:paraId="57897742" w14:textId="573560B3" w:rsidR="0040318D" w:rsidRPr="004E56FA" w:rsidRDefault="00476D65" w:rsidP="00923431">
      <w:pPr>
        <w:pStyle w:val="Paragraphedeliste"/>
        <w:numPr>
          <w:ilvl w:val="3"/>
          <w:numId w:val="34"/>
        </w:numPr>
        <w:ind w:left="851"/>
        <w:outlineLvl w:val="1"/>
        <w:rPr>
          <w:rFonts w:ascii="Times New Roman" w:eastAsia="Times New Roman" w:hAnsi="Times New Roman" w:cs="Times New Roman"/>
          <w:color w:val="000000"/>
          <w:sz w:val="22"/>
          <w:szCs w:val="22"/>
          <w:u w:val="single"/>
        </w:rPr>
      </w:pPr>
      <w:bookmarkStart w:id="88" w:name="_Toc172738281"/>
      <w:bookmarkStart w:id="89" w:name="_Toc229996325"/>
      <w:r w:rsidRPr="004E56FA">
        <w:rPr>
          <w:rFonts w:ascii="Times New Roman" w:eastAsia="Times New Roman" w:hAnsi="Times New Roman" w:cs="Times New Roman"/>
          <w:color w:val="000000"/>
          <w:sz w:val="22"/>
          <w:szCs w:val="22"/>
          <w:u w:val="single"/>
        </w:rPr>
        <w:t>Non-renonciation</w:t>
      </w:r>
      <w:bookmarkEnd w:id="88"/>
      <w:bookmarkEnd w:id="89"/>
    </w:p>
    <w:p w14:paraId="57897743" w14:textId="77777777" w:rsidR="0040318D" w:rsidRPr="004E56FA" w:rsidRDefault="0040318D" w:rsidP="00923431">
      <w:pPr>
        <w:pBdr>
          <w:top w:val="nil"/>
          <w:left w:val="nil"/>
          <w:bottom w:val="nil"/>
          <w:right w:val="nil"/>
          <w:between w:val="nil"/>
        </w:pBdr>
        <w:ind w:left="1068"/>
        <w:jc w:val="both"/>
        <w:rPr>
          <w:rFonts w:ascii="Times New Roman" w:eastAsia="Times New Roman" w:hAnsi="Times New Roman" w:cs="Times New Roman"/>
          <w:color w:val="000000"/>
          <w:sz w:val="22"/>
          <w:szCs w:val="22"/>
        </w:rPr>
      </w:pPr>
    </w:p>
    <w:p w14:paraId="57897744" w14:textId="1557022F" w:rsidR="0040318D" w:rsidRPr="004E56FA" w:rsidRDefault="00476D65"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 xml:space="preserve">La non-application par </w:t>
      </w:r>
      <w:r w:rsidR="000C5466" w:rsidRPr="00DA03AC">
        <w:rPr>
          <w:rFonts w:ascii="Times New Roman" w:eastAsia="Times New Roman" w:hAnsi="Times New Roman" w:cs="Times New Roman"/>
          <w:sz w:val="22"/>
          <w:szCs w:val="22"/>
        </w:rPr>
        <w:t>MyColoc's</w:t>
      </w:r>
      <w:r w:rsidR="000C5466">
        <w:rPr>
          <w:rFonts w:ascii="Times New Roman" w:eastAsia="Times New Roman" w:hAnsi="Times New Roman" w:cs="Times New Roman"/>
          <w:sz w:val="22"/>
          <w:szCs w:val="22"/>
        </w:rPr>
        <w:t xml:space="preserve"> </w:t>
      </w:r>
      <w:r w:rsidRPr="004E56FA">
        <w:rPr>
          <w:rFonts w:ascii="Times New Roman" w:eastAsia="Times New Roman" w:hAnsi="Times New Roman" w:cs="Times New Roman"/>
          <w:sz w:val="22"/>
          <w:szCs w:val="22"/>
        </w:rPr>
        <w:t>ou le Client de l’une quelconque des stipulations des présentes CG</w:t>
      </w:r>
      <w:r w:rsidR="00AC546C">
        <w:rPr>
          <w:rFonts w:ascii="Times New Roman" w:eastAsia="Times New Roman" w:hAnsi="Times New Roman" w:cs="Times New Roman"/>
          <w:sz w:val="22"/>
          <w:szCs w:val="22"/>
        </w:rPr>
        <w:t>V</w:t>
      </w:r>
      <w:r w:rsidRPr="004E56FA">
        <w:rPr>
          <w:rFonts w:ascii="Times New Roman" w:eastAsia="Times New Roman" w:hAnsi="Times New Roman" w:cs="Times New Roman"/>
          <w:sz w:val="22"/>
          <w:szCs w:val="22"/>
        </w:rPr>
        <w:t xml:space="preserve"> n’emporte pas renonciation de sa part à s’en prévaloir à tout moment et ne porte pas atteinte à la validité de tout ou partie de ces conditions.</w:t>
      </w:r>
      <w:r w:rsidR="000C5466">
        <w:rPr>
          <w:rFonts w:ascii="Times New Roman" w:eastAsia="Times New Roman" w:hAnsi="Times New Roman" w:cs="Times New Roman"/>
          <w:sz w:val="22"/>
          <w:szCs w:val="22"/>
        </w:rPr>
        <w:t xml:space="preserve"> </w:t>
      </w:r>
    </w:p>
    <w:p w14:paraId="57897745" w14:textId="77777777" w:rsidR="0040318D" w:rsidRPr="004E56FA" w:rsidRDefault="0040318D" w:rsidP="00923431">
      <w:pPr>
        <w:jc w:val="both"/>
        <w:rPr>
          <w:rFonts w:ascii="Times New Roman" w:eastAsia="Times New Roman" w:hAnsi="Times New Roman" w:cs="Times New Roman"/>
          <w:sz w:val="22"/>
          <w:szCs w:val="22"/>
        </w:rPr>
      </w:pPr>
    </w:p>
    <w:p w14:paraId="57897746" w14:textId="23527346" w:rsidR="0040318D" w:rsidRPr="00E16AD9" w:rsidRDefault="00476D65" w:rsidP="00E16AD9">
      <w:pPr>
        <w:pStyle w:val="Paragraphedeliste"/>
        <w:numPr>
          <w:ilvl w:val="3"/>
          <w:numId w:val="34"/>
        </w:numPr>
        <w:pBdr>
          <w:top w:val="nil"/>
          <w:left w:val="nil"/>
          <w:bottom w:val="nil"/>
          <w:right w:val="nil"/>
          <w:between w:val="nil"/>
        </w:pBdr>
        <w:ind w:left="851"/>
        <w:jc w:val="both"/>
        <w:outlineLvl w:val="1"/>
        <w:rPr>
          <w:rFonts w:ascii="Times New Roman" w:eastAsia="Times New Roman" w:hAnsi="Times New Roman" w:cs="Times New Roman"/>
          <w:color w:val="000000"/>
          <w:sz w:val="22"/>
          <w:szCs w:val="22"/>
          <w:u w:val="single"/>
        </w:rPr>
      </w:pPr>
      <w:bookmarkStart w:id="90" w:name="_Toc172738282"/>
      <w:bookmarkStart w:id="91" w:name="_Toc229996326"/>
      <w:r w:rsidRPr="00E16AD9">
        <w:rPr>
          <w:rFonts w:ascii="Times New Roman" w:eastAsia="Times New Roman" w:hAnsi="Times New Roman" w:cs="Times New Roman"/>
          <w:color w:val="000000"/>
          <w:sz w:val="22"/>
          <w:szCs w:val="22"/>
          <w:u w:val="single"/>
        </w:rPr>
        <w:t>Force majeure</w:t>
      </w:r>
      <w:bookmarkEnd w:id="90"/>
      <w:bookmarkEnd w:id="91"/>
    </w:p>
    <w:p w14:paraId="57897747" w14:textId="77777777" w:rsidR="0040318D" w:rsidRPr="004E56FA" w:rsidRDefault="0040318D" w:rsidP="00923431">
      <w:pPr>
        <w:pBdr>
          <w:top w:val="nil"/>
          <w:left w:val="nil"/>
          <w:bottom w:val="nil"/>
          <w:right w:val="nil"/>
          <w:between w:val="nil"/>
        </w:pBdr>
        <w:ind w:left="1068"/>
        <w:jc w:val="both"/>
        <w:rPr>
          <w:rFonts w:ascii="Times New Roman" w:eastAsia="Times New Roman" w:hAnsi="Times New Roman" w:cs="Times New Roman"/>
          <w:color w:val="000000"/>
          <w:sz w:val="22"/>
          <w:szCs w:val="22"/>
        </w:rPr>
      </w:pPr>
    </w:p>
    <w:p w14:paraId="57897748" w14:textId="77777777" w:rsidR="0040318D" w:rsidRPr="004E56FA" w:rsidRDefault="00476D65"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Aucune des deux Parties ne sera tenue pour responsable vis-à-vis de l’autre de la non-exécution ou des retards dans l’exécution d’une obligation du présent contrat qui seraient dus à la survenance d’un cas de force majeure habituellement reconnu par la jurisprudence.</w:t>
      </w:r>
    </w:p>
    <w:p w14:paraId="1CC2AF17" w14:textId="77777777" w:rsidR="00B07206" w:rsidRPr="004E56FA" w:rsidRDefault="00B07206" w:rsidP="00923431">
      <w:pPr>
        <w:pBdr>
          <w:top w:val="nil"/>
          <w:left w:val="nil"/>
          <w:bottom w:val="nil"/>
          <w:right w:val="nil"/>
          <w:between w:val="nil"/>
        </w:pBdr>
        <w:jc w:val="both"/>
        <w:rPr>
          <w:rFonts w:ascii="Times New Roman" w:eastAsia="Times New Roman" w:hAnsi="Times New Roman" w:cs="Times New Roman"/>
          <w:color w:val="000000"/>
          <w:sz w:val="22"/>
          <w:szCs w:val="22"/>
        </w:rPr>
      </w:pPr>
    </w:p>
    <w:p w14:paraId="5789774A" w14:textId="5DE9A68A" w:rsidR="0040318D" w:rsidRPr="00E16AD9" w:rsidRDefault="007E6C25" w:rsidP="00E16AD9">
      <w:pPr>
        <w:pStyle w:val="Paragraphedeliste"/>
        <w:numPr>
          <w:ilvl w:val="3"/>
          <w:numId w:val="34"/>
        </w:numPr>
        <w:pBdr>
          <w:top w:val="nil"/>
          <w:left w:val="nil"/>
          <w:bottom w:val="nil"/>
          <w:right w:val="nil"/>
          <w:between w:val="nil"/>
        </w:pBdr>
        <w:ind w:left="851"/>
        <w:jc w:val="both"/>
        <w:outlineLvl w:val="1"/>
        <w:rPr>
          <w:rFonts w:ascii="Times New Roman" w:eastAsia="Times New Roman" w:hAnsi="Times New Roman" w:cs="Times New Roman"/>
          <w:color w:val="000000"/>
          <w:sz w:val="22"/>
          <w:szCs w:val="22"/>
          <w:u w:val="single"/>
        </w:rPr>
      </w:pPr>
      <w:bookmarkStart w:id="92" w:name="_Toc172738284"/>
      <w:bookmarkStart w:id="93" w:name="_Toc229996327"/>
      <w:r w:rsidRPr="00E16AD9">
        <w:rPr>
          <w:rFonts w:ascii="Times New Roman" w:eastAsia="Times New Roman" w:hAnsi="Times New Roman" w:cs="Times New Roman"/>
          <w:color w:val="000000"/>
          <w:sz w:val="22"/>
          <w:szCs w:val="22"/>
          <w:u w:val="single"/>
        </w:rPr>
        <w:t xml:space="preserve">Droit applicable – Langue du contrat - </w:t>
      </w:r>
      <w:r w:rsidR="00476D65" w:rsidRPr="00E16AD9">
        <w:rPr>
          <w:rFonts w:ascii="Times New Roman" w:eastAsia="Times New Roman" w:hAnsi="Times New Roman" w:cs="Times New Roman"/>
          <w:color w:val="000000"/>
          <w:sz w:val="22"/>
          <w:szCs w:val="22"/>
          <w:u w:val="single"/>
        </w:rPr>
        <w:t>Règlement des litiges</w:t>
      </w:r>
      <w:bookmarkEnd w:id="92"/>
      <w:bookmarkEnd w:id="93"/>
    </w:p>
    <w:p w14:paraId="5789774B" w14:textId="77777777" w:rsidR="0040318D" w:rsidRPr="004E56FA" w:rsidRDefault="0040318D" w:rsidP="00923431">
      <w:pPr>
        <w:pBdr>
          <w:top w:val="nil"/>
          <w:left w:val="nil"/>
          <w:bottom w:val="nil"/>
          <w:right w:val="nil"/>
          <w:between w:val="nil"/>
        </w:pBdr>
        <w:ind w:left="1068"/>
        <w:jc w:val="both"/>
        <w:rPr>
          <w:rFonts w:ascii="Times New Roman" w:eastAsia="Times New Roman" w:hAnsi="Times New Roman" w:cs="Times New Roman"/>
          <w:color w:val="000000"/>
          <w:sz w:val="22"/>
          <w:szCs w:val="22"/>
        </w:rPr>
      </w:pPr>
    </w:p>
    <w:p w14:paraId="25B37E68" w14:textId="4D164F51" w:rsidR="007E6C25" w:rsidRPr="004E56FA" w:rsidRDefault="00476D65"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 xml:space="preserve">Tout litige relatif à l’interprétation et à l’exécution des présentes </w:t>
      </w:r>
      <w:r w:rsidR="007E6C25" w:rsidRPr="004E56FA">
        <w:rPr>
          <w:rFonts w:ascii="Times New Roman" w:eastAsia="Times New Roman" w:hAnsi="Times New Roman" w:cs="Times New Roman"/>
          <w:sz w:val="22"/>
          <w:szCs w:val="22"/>
        </w:rPr>
        <w:t>CG</w:t>
      </w:r>
      <w:r w:rsidR="00AC546C">
        <w:rPr>
          <w:rFonts w:ascii="Times New Roman" w:eastAsia="Times New Roman" w:hAnsi="Times New Roman" w:cs="Times New Roman"/>
          <w:sz w:val="22"/>
          <w:szCs w:val="22"/>
        </w:rPr>
        <w:t>V</w:t>
      </w:r>
      <w:r w:rsidRPr="004E56FA">
        <w:rPr>
          <w:rFonts w:ascii="Times New Roman" w:eastAsia="Times New Roman" w:hAnsi="Times New Roman" w:cs="Times New Roman"/>
          <w:sz w:val="22"/>
          <w:szCs w:val="22"/>
        </w:rPr>
        <w:t xml:space="preserve"> est soumis au droit français</w:t>
      </w:r>
      <w:r w:rsidR="007E6C25" w:rsidRPr="004E56FA">
        <w:rPr>
          <w:rFonts w:ascii="Times New Roman" w:eastAsia="Times New Roman" w:hAnsi="Times New Roman" w:cs="Times New Roman"/>
          <w:sz w:val="22"/>
          <w:szCs w:val="22"/>
        </w:rPr>
        <w:t xml:space="preserve">. </w:t>
      </w:r>
    </w:p>
    <w:p w14:paraId="4C0F5022" w14:textId="77777777" w:rsidR="007E6C25" w:rsidRPr="004E56FA" w:rsidRDefault="007E6C25" w:rsidP="00923431">
      <w:pPr>
        <w:jc w:val="both"/>
        <w:rPr>
          <w:rFonts w:ascii="Times New Roman" w:eastAsia="Times New Roman" w:hAnsi="Times New Roman" w:cs="Times New Roman"/>
          <w:sz w:val="22"/>
          <w:szCs w:val="22"/>
        </w:rPr>
      </w:pPr>
    </w:p>
    <w:p w14:paraId="353F196E" w14:textId="4B5024F2" w:rsidR="007E6C25" w:rsidRPr="004E56FA" w:rsidRDefault="007E6C25" w:rsidP="00923431">
      <w:pPr>
        <w:jc w:val="both"/>
        <w:rPr>
          <w:rFonts w:ascii="Times New Roman" w:eastAsia="Times New Roman" w:hAnsi="Times New Roman" w:cs="Times New Roman"/>
          <w:sz w:val="22"/>
          <w:szCs w:val="22"/>
        </w:rPr>
      </w:pPr>
      <w:r w:rsidRPr="004E56FA">
        <w:rPr>
          <w:rFonts w:ascii="Times New Roman" w:eastAsia="Times New Roman" w:hAnsi="Times New Roman" w:cs="Times New Roman"/>
          <w:sz w:val="22"/>
          <w:szCs w:val="22"/>
        </w:rPr>
        <w:t>Les présentes CG</w:t>
      </w:r>
      <w:r w:rsidR="00AC546C">
        <w:rPr>
          <w:rFonts w:ascii="Times New Roman" w:eastAsia="Times New Roman" w:hAnsi="Times New Roman" w:cs="Times New Roman"/>
          <w:sz w:val="22"/>
          <w:szCs w:val="22"/>
        </w:rPr>
        <w:t>V</w:t>
      </w:r>
      <w:r w:rsidRPr="004E56FA">
        <w:rPr>
          <w:rFonts w:ascii="Times New Roman" w:eastAsia="Times New Roman" w:hAnsi="Times New Roman" w:cs="Times New Roman"/>
          <w:sz w:val="22"/>
          <w:szCs w:val="22"/>
        </w:rPr>
        <w:t xml:space="preserve"> sont rédigées en langue française. Dans le cas où elles seraient traduites en une </w:t>
      </w:r>
      <w:r w:rsidR="00EC57DA">
        <w:rPr>
          <w:rFonts w:ascii="Times New Roman" w:eastAsia="Times New Roman" w:hAnsi="Times New Roman" w:cs="Times New Roman"/>
          <w:sz w:val="22"/>
          <w:szCs w:val="22"/>
        </w:rPr>
        <w:t xml:space="preserve">ou </w:t>
      </w:r>
      <w:r w:rsidRPr="004E56FA">
        <w:rPr>
          <w:rFonts w:ascii="Times New Roman" w:eastAsia="Times New Roman" w:hAnsi="Times New Roman" w:cs="Times New Roman"/>
          <w:sz w:val="22"/>
          <w:szCs w:val="22"/>
        </w:rPr>
        <w:t xml:space="preserve">plusieurs langues, seul le texte français ferait foi en cas de litige. </w:t>
      </w:r>
    </w:p>
    <w:p w14:paraId="2B9B1548" w14:textId="77777777" w:rsidR="007E6C25" w:rsidRPr="004E56FA" w:rsidRDefault="007E6C25" w:rsidP="00923431">
      <w:pPr>
        <w:jc w:val="both"/>
        <w:rPr>
          <w:rFonts w:ascii="Times New Roman" w:eastAsia="Times New Roman" w:hAnsi="Times New Roman" w:cs="Times New Roman"/>
          <w:sz w:val="22"/>
          <w:szCs w:val="22"/>
        </w:rPr>
      </w:pPr>
    </w:p>
    <w:p w14:paraId="6AE52553" w14:textId="77777777" w:rsidR="00AD7EBB" w:rsidRPr="004E56FA" w:rsidRDefault="00AD7EBB" w:rsidP="00AD7EBB">
      <w:pPr>
        <w:jc w:val="both"/>
        <w:rPr>
          <w:rFonts w:ascii="Times New Roman" w:eastAsia="Times New Roman" w:hAnsi="Times New Roman" w:cs="Times New Roman"/>
          <w:sz w:val="22"/>
          <w:szCs w:val="22"/>
        </w:rPr>
      </w:pPr>
      <w:bookmarkStart w:id="94" w:name="_Toc160438283"/>
      <w:r w:rsidRPr="001B77A0">
        <w:rPr>
          <w:rFonts w:ascii="Times New Roman" w:eastAsia="Times New Roman" w:hAnsi="Times New Roman" w:cs="Times New Roman"/>
          <w:sz w:val="22"/>
          <w:szCs w:val="22"/>
        </w:rPr>
        <w:t xml:space="preserve">Pour les Clients professionnels, </w:t>
      </w:r>
      <w:r>
        <w:rPr>
          <w:rFonts w:ascii="Times New Roman" w:eastAsia="Times New Roman" w:hAnsi="Times New Roman" w:cs="Times New Roman"/>
          <w:sz w:val="22"/>
          <w:szCs w:val="22"/>
        </w:rPr>
        <w:t>à</w:t>
      </w:r>
      <w:r w:rsidRPr="004E56FA">
        <w:rPr>
          <w:rFonts w:ascii="Times New Roman" w:eastAsia="Times New Roman" w:hAnsi="Times New Roman" w:cs="Times New Roman"/>
          <w:sz w:val="22"/>
          <w:szCs w:val="22"/>
        </w:rPr>
        <w:t xml:space="preserve"> défaut de résolution amiable, tout litige relatif à la conclusion, l’interprétation, l’exécution ou la cessation des présentes CG</w:t>
      </w:r>
      <w:r>
        <w:rPr>
          <w:rFonts w:ascii="Times New Roman" w:eastAsia="Times New Roman" w:hAnsi="Times New Roman" w:cs="Times New Roman"/>
          <w:sz w:val="22"/>
          <w:szCs w:val="22"/>
        </w:rPr>
        <w:t>V</w:t>
      </w:r>
      <w:r w:rsidRPr="004E56FA">
        <w:rPr>
          <w:rFonts w:ascii="Times New Roman" w:eastAsia="Times New Roman" w:hAnsi="Times New Roman" w:cs="Times New Roman"/>
          <w:sz w:val="22"/>
          <w:szCs w:val="22"/>
        </w:rPr>
        <w:t xml:space="preserve"> sera porté devant les Tribunaux de Bordeaux qui ont compétence exclusive, quelles que soient les modalités de paiement acceptées, même en cas d’appel en garantie ou de pluralité de défendeurs et ce, nonobstant toutes clauses contraires.</w:t>
      </w:r>
    </w:p>
    <w:p w14:paraId="73D5D25E" w14:textId="77777777" w:rsidR="00AD7EBB" w:rsidRPr="001B77A0" w:rsidRDefault="00AD7EBB" w:rsidP="00AD7EBB">
      <w:pPr>
        <w:jc w:val="both"/>
        <w:rPr>
          <w:rFonts w:ascii="Times New Roman" w:eastAsia="Times New Roman" w:hAnsi="Times New Roman" w:cs="Times New Roman"/>
          <w:sz w:val="22"/>
          <w:szCs w:val="22"/>
        </w:rPr>
      </w:pPr>
    </w:p>
    <w:p w14:paraId="6CF46299" w14:textId="05683F7F" w:rsidR="00AD7EBB" w:rsidRPr="001B77A0" w:rsidRDefault="00AD7EBB" w:rsidP="00AD7EBB">
      <w:pPr>
        <w:jc w:val="both"/>
        <w:rPr>
          <w:rFonts w:ascii="Times New Roman" w:eastAsia="Times New Roman" w:hAnsi="Times New Roman" w:cs="Times New Roman"/>
          <w:sz w:val="22"/>
          <w:szCs w:val="22"/>
        </w:rPr>
      </w:pPr>
      <w:r w:rsidRPr="001B77A0">
        <w:rPr>
          <w:rFonts w:ascii="Times New Roman" w:eastAsia="Times New Roman" w:hAnsi="Times New Roman" w:cs="Times New Roman"/>
          <w:sz w:val="22"/>
          <w:szCs w:val="22"/>
        </w:rPr>
        <w:lastRenderedPageBreak/>
        <w:t xml:space="preserve">Pour les Clients Consommateurs, conformément </w:t>
      </w:r>
      <w:r>
        <w:rPr>
          <w:rFonts w:ascii="Times New Roman" w:eastAsia="Times New Roman" w:hAnsi="Times New Roman" w:cs="Times New Roman"/>
          <w:sz w:val="22"/>
          <w:szCs w:val="22"/>
        </w:rPr>
        <w:t xml:space="preserve">à l’article </w:t>
      </w:r>
      <w:r w:rsidRPr="001B77A0">
        <w:rPr>
          <w:rFonts w:ascii="Times New Roman" w:eastAsia="Times New Roman" w:hAnsi="Times New Roman" w:cs="Times New Roman"/>
          <w:sz w:val="22"/>
          <w:szCs w:val="22"/>
        </w:rPr>
        <w:t>R</w:t>
      </w:r>
      <w:r w:rsidR="00D1343D">
        <w:rPr>
          <w:rFonts w:ascii="Times New Roman" w:eastAsia="Times New Roman" w:hAnsi="Times New Roman" w:cs="Times New Roman"/>
          <w:sz w:val="22"/>
          <w:szCs w:val="22"/>
        </w:rPr>
        <w:t xml:space="preserve">. </w:t>
      </w:r>
      <w:r w:rsidRPr="001B77A0">
        <w:rPr>
          <w:rFonts w:ascii="Times New Roman" w:eastAsia="Times New Roman" w:hAnsi="Times New Roman" w:cs="Times New Roman"/>
          <w:sz w:val="22"/>
          <w:szCs w:val="22"/>
        </w:rPr>
        <w:t>631-3</w:t>
      </w:r>
      <w:r>
        <w:rPr>
          <w:rFonts w:ascii="Times New Roman" w:eastAsia="Times New Roman" w:hAnsi="Times New Roman" w:cs="Times New Roman"/>
          <w:sz w:val="22"/>
          <w:szCs w:val="22"/>
        </w:rPr>
        <w:t xml:space="preserve"> du</w:t>
      </w:r>
      <w:r w:rsidRPr="001B77A0">
        <w:rPr>
          <w:rFonts w:ascii="Times New Roman" w:eastAsia="Times New Roman" w:hAnsi="Times New Roman" w:cs="Times New Roman"/>
          <w:sz w:val="22"/>
          <w:szCs w:val="22"/>
        </w:rPr>
        <w:t xml:space="preserve"> Code de la consommation, le Client peut saisir soit l’une des juridictions territorialement compétentes en vertu du Code de procédure civile, soit la juridiction du lieu où il demeurait au moment de la conclusion du contrat ou de la survenance du fait dommageable.</w:t>
      </w:r>
    </w:p>
    <w:p w14:paraId="5A281A71" w14:textId="77777777" w:rsidR="00CA0A74" w:rsidRPr="004E56FA" w:rsidRDefault="00CA0A74" w:rsidP="00923431">
      <w:pPr>
        <w:jc w:val="both"/>
        <w:rPr>
          <w:rFonts w:ascii="Times New Roman" w:eastAsia="Times New Roman" w:hAnsi="Times New Roman" w:cs="Times New Roman"/>
          <w:sz w:val="22"/>
          <w:szCs w:val="22"/>
        </w:rPr>
      </w:pPr>
    </w:p>
    <w:p w14:paraId="6C416D2D" w14:textId="6439BD41" w:rsidR="00CA0A74" w:rsidRPr="00E16AD9" w:rsidRDefault="00CA0A74" w:rsidP="00E16AD9">
      <w:pPr>
        <w:pStyle w:val="Paragraphedeliste"/>
        <w:numPr>
          <w:ilvl w:val="3"/>
          <w:numId w:val="34"/>
        </w:numPr>
        <w:ind w:left="851"/>
        <w:jc w:val="both"/>
        <w:outlineLvl w:val="1"/>
        <w:rPr>
          <w:rFonts w:ascii="Times New Roman" w:eastAsia="Times New Roman" w:hAnsi="Times New Roman" w:cs="Times New Roman"/>
          <w:sz w:val="20"/>
          <w:szCs w:val="20"/>
        </w:rPr>
      </w:pPr>
      <w:bookmarkStart w:id="95" w:name="_Toc229996328"/>
      <w:r w:rsidRPr="00E16AD9">
        <w:rPr>
          <w:rFonts w:ascii="Times New Roman" w:hAnsi="Times New Roman" w:cs="Times New Roman"/>
          <w:sz w:val="22"/>
          <w:szCs w:val="22"/>
          <w:u w:val="single"/>
        </w:rPr>
        <w:t>Séparabilité</w:t>
      </w:r>
      <w:bookmarkEnd w:id="94"/>
      <w:bookmarkEnd w:id="95"/>
    </w:p>
    <w:p w14:paraId="2506438C" w14:textId="77777777" w:rsidR="00CA0A74" w:rsidRPr="004E56FA" w:rsidRDefault="00CA0A74" w:rsidP="00923431">
      <w:pPr>
        <w:jc w:val="both"/>
        <w:rPr>
          <w:rFonts w:ascii="Times New Roman" w:hAnsi="Times New Roman" w:cs="Times New Roman"/>
          <w:sz w:val="22"/>
          <w:szCs w:val="22"/>
        </w:rPr>
      </w:pPr>
    </w:p>
    <w:p w14:paraId="52BCBE8B" w14:textId="54076ACC" w:rsidR="00231806" w:rsidRPr="00FC056A" w:rsidRDefault="00CA0A74" w:rsidP="00923431">
      <w:pPr>
        <w:jc w:val="both"/>
        <w:rPr>
          <w:rFonts w:ascii="Times New Roman" w:hAnsi="Times New Roman" w:cs="Times New Roman"/>
          <w:sz w:val="22"/>
          <w:szCs w:val="22"/>
        </w:rPr>
      </w:pPr>
      <w:r w:rsidRPr="004E56FA">
        <w:rPr>
          <w:rFonts w:ascii="Times New Roman" w:hAnsi="Times New Roman" w:cs="Times New Roman"/>
          <w:sz w:val="22"/>
          <w:szCs w:val="22"/>
        </w:rPr>
        <w:t xml:space="preserve">Si un ou plusieurs mot(s), phrase(s), </w:t>
      </w:r>
      <w:r w:rsidR="00743AF9">
        <w:rPr>
          <w:rFonts w:ascii="Times New Roman" w:hAnsi="Times New Roman" w:cs="Times New Roman"/>
          <w:sz w:val="22"/>
          <w:szCs w:val="22"/>
        </w:rPr>
        <w:t xml:space="preserve">ou </w:t>
      </w:r>
      <w:r w:rsidRPr="004E56FA">
        <w:rPr>
          <w:rFonts w:ascii="Times New Roman" w:hAnsi="Times New Roman" w:cs="Times New Roman"/>
          <w:sz w:val="22"/>
          <w:szCs w:val="22"/>
        </w:rPr>
        <w:t>article(s), des présentes CG</w:t>
      </w:r>
      <w:r w:rsidR="00AC546C">
        <w:rPr>
          <w:rFonts w:ascii="Times New Roman" w:hAnsi="Times New Roman" w:cs="Times New Roman"/>
          <w:sz w:val="22"/>
          <w:szCs w:val="22"/>
        </w:rPr>
        <w:t>V</w:t>
      </w:r>
      <w:r w:rsidRPr="004E56FA">
        <w:rPr>
          <w:rFonts w:ascii="Times New Roman" w:hAnsi="Times New Roman" w:cs="Times New Roman"/>
          <w:sz w:val="22"/>
          <w:szCs w:val="22"/>
        </w:rPr>
        <w:t xml:space="preserve"> sont tenus pour non valides, </w:t>
      </w:r>
      <w:r w:rsidR="00743AF9">
        <w:rPr>
          <w:rFonts w:ascii="Times New Roman" w:hAnsi="Times New Roman" w:cs="Times New Roman"/>
          <w:sz w:val="22"/>
          <w:szCs w:val="22"/>
        </w:rPr>
        <w:t>nuls</w:t>
      </w:r>
      <w:r w:rsidRPr="004E56FA">
        <w:rPr>
          <w:rFonts w:ascii="Times New Roman" w:hAnsi="Times New Roman" w:cs="Times New Roman"/>
          <w:sz w:val="22"/>
          <w:szCs w:val="22"/>
        </w:rPr>
        <w:t>, ou inopérants, réputés non</w:t>
      </w:r>
      <w:r w:rsidR="00FD0C41">
        <w:rPr>
          <w:rFonts w:ascii="Times New Roman" w:hAnsi="Times New Roman" w:cs="Times New Roman"/>
          <w:sz w:val="22"/>
          <w:szCs w:val="22"/>
        </w:rPr>
        <w:t xml:space="preserve"> </w:t>
      </w:r>
      <w:r w:rsidRPr="004E56FA">
        <w:rPr>
          <w:rFonts w:ascii="Times New Roman" w:hAnsi="Times New Roman" w:cs="Times New Roman"/>
          <w:sz w:val="22"/>
          <w:szCs w:val="22"/>
        </w:rPr>
        <w:t>écrits ou déclarés comme tels en application d'une loi, d'un règlement ou à la suite d'une décision de justice, alors</w:t>
      </w:r>
      <w:r w:rsidR="001A3FB1">
        <w:rPr>
          <w:rFonts w:ascii="Times New Roman" w:hAnsi="Times New Roman" w:cs="Times New Roman"/>
          <w:sz w:val="22"/>
          <w:szCs w:val="22"/>
        </w:rPr>
        <w:t xml:space="preserve"> </w:t>
      </w:r>
      <w:r w:rsidRPr="004E56FA">
        <w:rPr>
          <w:rFonts w:ascii="Times New Roman" w:hAnsi="Times New Roman" w:cs="Times New Roman"/>
          <w:sz w:val="22"/>
          <w:szCs w:val="22"/>
        </w:rPr>
        <w:t>les autres mots de la phrase concernée, les autres phrases de l’article concerné et de manière générale, les stipulations restantes des CG</w:t>
      </w:r>
      <w:r w:rsidR="00A5542B">
        <w:rPr>
          <w:rFonts w:ascii="Times New Roman" w:hAnsi="Times New Roman" w:cs="Times New Roman"/>
          <w:sz w:val="22"/>
          <w:szCs w:val="22"/>
        </w:rPr>
        <w:t>V</w:t>
      </w:r>
      <w:r w:rsidRPr="004E56FA">
        <w:rPr>
          <w:rFonts w:ascii="Times New Roman" w:hAnsi="Times New Roman" w:cs="Times New Roman"/>
          <w:sz w:val="22"/>
          <w:szCs w:val="22"/>
        </w:rPr>
        <w:t xml:space="preserve"> garderont toute leur force et </w:t>
      </w:r>
      <w:r w:rsidR="00743AF9">
        <w:rPr>
          <w:rFonts w:ascii="Times New Roman" w:hAnsi="Times New Roman" w:cs="Times New Roman"/>
          <w:sz w:val="22"/>
          <w:szCs w:val="22"/>
        </w:rPr>
        <w:t xml:space="preserve">leur </w:t>
      </w:r>
      <w:r w:rsidRPr="004E56FA">
        <w:rPr>
          <w:rFonts w:ascii="Times New Roman" w:hAnsi="Times New Roman" w:cs="Times New Roman"/>
          <w:sz w:val="22"/>
          <w:szCs w:val="22"/>
        </w:rPr>
        <w:t xml:space="preserve">portée. </w:t>
      </w:r>
    </w:p>
    <w:sectPr w:rsidR="00231806" w:rsidRPr="00FC056A">
      <w:footerReference w:type="default" r:id="rId14"/>
      <w:pgSz w:w="11900" w:h="16840"/>
      <w:pgMar w:top="1417" w:right="1417" w:bottom="1417" w:left="1417" w:header="708" w:footer="708"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Aurelie TESTU" w:date="2026-05-12T11:13:00Z" w:initials="AT">
    <w:p w14:paraId="44D468C7" w14:textId="77777777" w:rsidR="00ED5EA5" w:rsidRDefault="00D53F67" w:rsidP="00ED5EA5">
      <w:pPr>
        <w:pStyle w:val="Commentaire"/>
      </w:pPr>
      <w:r>
        <w:rPr>
          <w:rStyle w:val="Marquedecommentaire"/>
        </w:rPr>
        <w:annotationRef/>
      </w:r>
      <w:r w:rsidR="00ED5EA5">
        <w:t xml:space="preserve">Icone à mettre en place dans l'idéal après avoir déroulé le contenu des CGV. Cette icône ne doit jamais être pré cochée. </w:t>
      </w:r>
    </w:p>
  </w:comment>
  <w:comment w:id="5" w:author="Aurelie TESTU" w:date="2026-05-17T14:19:00Z" w:initials="AT">
    <w:p w14:paraId="3E64A2E1" w14:textId="77777777" w:rsidR="00A713DA" w:rsidRDefault="00A713DA" w:rsidP="00A713DA">
      <w:pPr>
        <w:pStyle w:val="Commentaire"/>
      </w:pPr>
      <w:r>
        <w:rPr>
          <w:rStyle w:val="Marquedecommentaire"/>
        </w:rPr>
        <w:annotationRef/>
      </w:r>
      <w:r>
        <w:t>A confirmer / modifier</w:t>
      </w:r>
    </w:p>
  </w:comment>
  <w:comment w:id="6" w:author="Aurelie TESTU" w:date="2026-05-13T15:33:00Z" w:initials="AT">
    <w:p w14:paraId="47EFC8A3" w14:textId="646596D6" w:rsidR="008B4EBC" w:rsidRDefault="008B4EBC" w:rsidP="008B4EBC">
      <w:pPr>
        <w:pStyle w:val="Commentaire"/>
      </w:pPr>
      <w:r>
        <w:rPr>
          <w:rStyle w:val="Marquedecommentaire"/>
        </w:rPr>
        <w:annotationRef/>
      </w:r>
      <w:r>
        <w:t>A confirmer / compléter</w:t>
      </w:r>
    </w:p>
  </w:comment>
  <w:comment w:id="7" w:author="Aurelie TESTU" w:date="2026-05-12T12:14:00Z" w:initials="AT">
    <w:p w14:paraId="75BA5A4E" w14:textId="77777777" w:rsidR="005D3BA8" w:rsidRDefault="005D3BA8" w:rsidP="005D3BA8">
      <w:pPr>
        <w:pStyle w:val="Commentaire"/>
      </w:pPr>
      <w:r>
        <w:rPr>
          <w:rStyle w:val="Marquedecommentaire"/>
        </w:rPr>
        <w:annotationRef/>
      </w:r>
      <w:r>
        <w:t>A confirmer / compléter</w:t>
      </w:r>
    </w:p>
  </w:comment>
  <w:comment w:id="16" w:author="Aurelie TESTU" w:date="2026-05-13T14:51:00Z" w:initials="AT">
    <w:p w14:paraId="5BC20B56" w14:textId="77777777" w:rsidR="00057DC6" w:rsidRDefault="00057DC6" w:rsidP="00057DC6">
      <w:pPr>
        <w:pStyle w:val="Commentaire"/>
      </w:pPr>
      <w:r>
        <w:rPr>
          <w:rStyle w:val="Marquedecommentaire"/>
        </w:rPr>
        <w:annotationRef/>
      </w:r>
      <w:r>
        <w:t>A confirmer / renommer</w:t>
      </w:r>
    </w:p>
  </w:comment>
  <w:comment w:id="19" w:author="Aurelie TESTU" w:date="2026-05-13T15:03:00Z" w:initials="AT">
    <w:p w14:paraId="3E0689F8" w14:textId="77777777" w:rsidR="00656BC4" w:rsidRDefault="00EE1AF2" w:rsidP="00656BC4">
      <w:pPr>
        <w:pStyle w:val="Commentaire"/>
      </w:pPr>
      <w:r>
        <w:rPr>
          <w:rStyle w:val="Marquedecommentaire"/>
        </w:rPr>
        <w:annotationRef/>
      </w:r>
      <w:r w:rsidR="00656BC4">
        <w:t xml:space="preserve">A confirmer / ajuster </w:t>
      </w:r>
    </w:p>
  </w:comment>
  <w:comment w:id="20" w:author="Aurelie TESTU" w:date="2026-05-17T15:24:00Z" w:initials="AT">
    <w:p w14:paraId="5C407BE2" w14:textId="77777777" w:rsidR="003E7E79" w:rsidRDefault="003E7E79" w:rsidP="003E7E79">
      <w:pPr>
        <w:pStyle w:val="Commentaire"/>
      </w:pPr>
      <w:r>
        <w:rPr>
          <w:rStyle w:val="Marquedecommentaire"/>
        </w:rPr>
        <w:annotationRef/>
      </w:r>
      <w:r>
        <w:t>A confirmer</w:t>
      </w:r>
    </w:p>
  </w:comment>
  <w:comment w:id="21" w:author="Aurelie TESTU" w:date="2026-05-15T15:40:00Z" w:initials="AT">
    <w:p w14:paraId="5837CB6E" w14:textId="77777777" w:rsidR="00121469" w:rsidRDefault="00121469" w:rsidP="00121469">
      <w:pPr>
        <w:pStyle w:val="Commentaire"/>
      </w:pPr>
      <w:r>
        <w:rPr>
          <w:rStyle w:val="Marquedecommentaire"/>
        </w:rPr>
        <w:annotationRef/>
      </w:r>
      <w:r>
        <w:t>Ne concerne que les annonces de logement et non les profils de colocataires ?</w:t>
      </w:r>
    </w:p>
  </w:comment>
  <w:comment w:id="22" w:author="Aurelie TESTU" w:date="2026-05-15T15:40:00Z" w:initials="AT">
    <w:p w14:paraId="117C2ED4" w14:textId="77777777" w:rsidR="00121469" w:rsidRDefault="00121469" w:rsidP="00121469">
      <w:pPr>
        <w:pStyle w:val="Commentaire"/>
      </w:pPr>
      <w:r>
        <w:rPr>
          <w:rStyle w:val="Marquedecommentaire"/>
        </w:rPr>
        <w:annotationRef/>
      </w:r>
      <w:r>
        <w:t>Idem ?</w:t>
      </w:r>
    </w:p>
  </w:comment>
  <w:comment w:id="24" w:author="Aurelie TESTU" w:date="2026-05-14T11:15:00Z" w:initials="AT">
    <w:p w14:paraId="4D29C187" w14:textId="77777777" w:rsidR="00656BC4" w:rsidRDefault="00656BC4" w:rsidP="00656BC4">
      <w:pPr>
        <w:pStyle w:val="Commentaire"/>
      </w:pPr>
      <w:r>
        <w:rPr>
          <w:rStyle w:val="Marquedecommentaire"/>
        </w:rPr>
        <w:annotationRef/>
      </w:r>
      <w:r>
        <w:t>A confirmer / ajuster</w:t>
      </w:r>
    </w:p>
  </w:comment>
  <w:comment w:id="25" w:author="Aurelie TESTU" w:date="2026-05-15T15:42:00Z" w:initials="AT">
    <w:p w14:paraId="1401BD39" w14:textId="77777777" w:rsidR="005264C2" w:rsidRDefault="005264C2" w:rsidP="005264C2">
      <w:pPr>
        <w:pStyle w:val="Commentaire"/>
      </w:pPr>
      <w:r>
        <w:rPr>
          <w:rStyle w:val="Marquedecommentaire"/>
        </w:rPr>
        <w:annotationRef/>
      </w:r>
      <w:r>
        <w:t>Ne concerne que les annonces de logement et non les profils de colocataires ?</w:t>
      </w:r>
    </w:p>
  </w:comment>
  <w:comment w:id="26" w:author="Aurelie TESTU" w:date="2026-05-14T10:43:00Z" w:initials="AT">
    <w:p w14:paraId="4DA37D16" w14:textId="77777777" w:rsidR="00921949" w:rsidRDefault="00921949" w:rsidP="00921949">
      <w:pPr>
        <w:pStyle w:val="Commentaire"/>
      </w:pPr>
      <w:r>
        <w:rPr>
          <w:rStyle w:val="Marquedecommentaire"/>
        </w:rPr>
        <w:annotationRef/>
      </w:r>
      <w:r>
        <w:t>A confirmer ou supprimer</w:t>
      </w:r>
    </w:p>
  </w:comment>
  <w:comment w:id="27" w:author="Aurelie TESTU" w:date="2026-05-14T11:32:00Z" w:initials="AT">
    <w:p w14:paraId="55F68227" w14:textId="77777777" w:rsidR="00B246C8" w:rsidRDefault="00B246C8" w:rsidP="00B246C8">
      <w:pPr>
        <w:pStyle w:val="Commentaire"/>
      </w:pPr>
      <w:r>
        <w:rPr>
          <w:rStyle w:val="Marquedecommentaire"/>
        </w:rPr>
        <w:annotationRef/>
      </w:r>
      <w:r>
        <w:t>A confirmer</w:t>
      </w:r>
    </w:p>
  </w:comment>
  <w:comment w:id="30" w:author="Aurelie TESTU" w:date="2026-05-13T16:06:00Z" w:initials="AT">
    <w:p w14:paraId="5608D504" w14:textId="77777777" w:rsidR="00FC517E" w:rsidRDefault="007951BE" w:rsidP="00FC517E">
      <w:pPr>
        <w:pStyle w:val="Commentaire"/>
      </w:pPr>
      <w:r>
        <w:rPr>
          <w:rStyle w:val="Marquedecommentaire"/>
        </w:rPr>
        <w:annotationRef/>
      </w:r>
      <w:r w:rsidR="00FC517E">
        <w:t xml:space="preserve">Vous m’avez indiqué que le paiement se ferait sur les plateformes de téléchargement. Il ne se fait donc pas sur l’application ? </w:t>
      </w:r>
    </w:p>
    <w:p w14:paraId="00EF8EDF" w14:textId="77777777" w:rsidR="00FC517E" w:rsidRDefault="00FC517E" w:rsidP="00FC517E">
      <w:pPr>
        <w:pStyle w:val="Commentaire"/>
      </w:pPr>
      <w:r>
        <w:t xml:space="preserve">Il faudra insérer le lien vers les CGV de la plateforme de paiement. </w:t>
      </w:r>
    </w:p>
  </w:comment>
  <w:comment w:id="31" w:author="Aurelie TESTU" w:date="2026-05-16T21:16:00Z" w:initials="AT">
    <w:p w14:paraId="26E9BC6A" w14:textId="77777777" w:rsidR="00DC24C6" w:rsidRDefault="00DC24C6" w:rsidP="00DC24C6">
      <w:pPr>
        <w:pStyle w:val="Commentaire"/>
      </w:pPr>
      <w:r>
        <w:rPr>
          <w:rStyle w:val="Marquedecommentaire"/>
        </w:rPr>
        <w:annotationRef/>
      </w:r>
      <w:r>
        <w:t>A confirmer</w:t>
      </w:r>
    </w:p>
  </w:comment>
  <w:comment w:id="33" w:author="Aurelie TESTU" w:date="2026-05-13T16:06:00Z" w:initials="AT">
    <w:p w14:paraId="28081A07" w14:textId="6ACA1817" w:rsidR="007951BE" w:rsidRDefault="007951BE" w:rsidP="007951BE">
      <w:pPr>
        <w:pStyle w:val="Commentaire"/>
      </w:pPr>
      <w:r>
        <w:rPr>
          <w:rStyle w:val="Marquedecommentaire"/>
        </w:rPr>
        <w:annotationRef/>
      </w:r>
      <w:r>
        <w:t>A confirmer</w:t>
      </w:r>
    </w:p>
  </w:comment>
  <w:comment w:id="37" w:author="Aurelie TESTU" w:date="2026-05-13T16:09:00Z" w:initials="AT">
    <w:p w14:paraId="3BD1DF63" w14:textId="77777777" w:rsidR="00AF03A8" w:rsidRDefault="00AF03A8" w:rsidP="00AF03A8">
      <w:pPr>
        <w:pStyle w:val="Commentaire"/>
      </w:pPr>
      <w:r>
        <w:rPr>
          <w:rStyle w:val="Marquedecommentaire"/>
        </w:rPr>
        <w:annotationRef/>
      </w:r>
      <w:r>
        <w:t>A confirmer</w:t>
      </w:r>
    </w:p>
  </w:comment>
  <w:comment w:id="38" w:author="Aurelie TESTU" w:date="2026-05-13T16:11:00Z" w:initials="AT">
    <w:p w14:paraId="0914AD0A" w14:textId="77777777" w:rsidR="009E4768" w:rsidRDefault="009E4768" w:rsidP="009E4768">
      <w:pPr>
        <w:pStyle w:val="Commentaire"/>
      </w:pPr>
      <w:r>
        <w:rPr>
          <w:rStyle w:val="Marquedecommentaire"/>
        </w:rPr>
        <w:annotationRef/>
      </w:r>
      <w:r>
        <w:t>A confirmer</w:t>
      </w:r>
    </w:p>
  </w:comment>
  <w:comment w:id="52" w:author="Aurelie TESTU" w:date="2026-05-18T11:21:00Z" w:initials="AT">
    <w:p w14:paraId="1EE2A2D5" w14:textId="77777777" w:rsidR="00DC6CA9" w:rsidRDefault="00DC6CA9" w:rsidP="00DC6CA9">
      <w:pPr>
        <w:pStyle w:val="Commentaire"/>
      </w:pPr>
      <w:r>
        <w:rPr>
          <w:rStyle w:val="Marquedecommentaire"/>
        </w:rPr>
        <w:annotationRef/>
      </w:r>
      <w:r>
        <w:t xml:space="preserve">A confirmer </w:t>
      </w:r>
    </w:p>
  </w:comment>
  <w:comment w:id="60" w:author="Aurelie TESTU" w:date="2026-05-17T21:28:00Z" w:initials="AT">
    <w:p w14:paraId="13807819" w14:textId="77777777" w:rsidR="00816D23" w:rsidRDefault="00816D23" w:rsidP="00816D23">
      <w:pPr>
        <w:pStyle w:val="Commentaire"/>
      </w:pPr>
      <w:r>
        <w:rPr>
          <w:rStyle w:val="Marquedecommentaire"/>
        </w:rPr>
        <w:annotationRef/>
      </w:r>
      <w:r>
        <w:t>A confirmer</w:t>
      </w:r>
    </w:p>
  </w:comment>
  <w:comment w:id="61" w:author="Aurelie TESTU" w:date="2026-05-17T21:29:00Z" w:initials="AT">
    <w:p w14:paraId="09DB0770" w14:textId="77777777" w:rsidR="001A10DE" w:rsidRDefault="00816D23" w:rsidP="001A10DE">
      <w:pPr>
        <w:pStyle w:val="Commentaire"/>
      </w:pPr>
      <w:r>
        <w:rPr>
          <w:rStyle w:val="Marquedecommentaire"/>
        </w:rPr>
        <w:annotationRef/>
      </w:r>
      <w:r w:rsidR="001A10DE">
        <w:t xml:space="preserve">A mettre en place. Il pourrait notamment être mis en place une icône devant être cochée par le client consommateur : « Je demande expressément l’exécution immédiate de la prestation avant l’expiration du délai de rétractation et reconnais perdre mon droit de rétractation conformément à l’article L.221-28 du Code de la consommation » </w:t>
      </w:r>
    </w:p>
  </w:comment>
  <w:comment w:id="65" w:author="Aurelie TESTU" w:date="2026-05-13T17:05:00Z" w:initials="AT">
    <w:p w14:paraId="0B7BA98C" w14:textId="4389E078" w:rsidR="00AD0463" w:rsidRDefault="00AD0463" w:rsidP="00AD0463">
      <w:pPr>
        <w:pStyle w:val="Commentaire"/>
      </w:pPr>
      <w:r>
        <w:rPr>
          <w:rStyle w:val="Marquedecommentaire"/>
        </w:rPr>
        <w:annotationRef/>
      </w:r>
      <w:r>
        <w:t>A confirmer</w:t>
      </w:r>
    </w:p>
  </w:comment>
  <w:comment w:id="66" w:author="Aurelie TESTU" w:date="2026-05-13T17:05:00Z" w:initials="AT">
    <w:p w14:paraId="40CF2D12" w14:textId="77777777" w:rsidR="00AD0463" w:rsidRDefault="00AD0463" w:rsidP="00AD0463">
      <w:pPr>
        <w:pStyle w:val="Commentaire"/>
      </w:pPr>
      <w:r>
        <w:rPr>
          <w:rStyle w:val="Marquedecommentaire"/>
        </w:rPr>
        <w:annotationRef/>
      </w:r>
      <w:r>
        <w:t>A confirmer</w:t>
      </w:r>
    </w:p>
  </w:comment>
  <w:comment w:id="72" w:author="Aurelie TESTU" w:date="2026-05-13T17:07:00Z" w:initials="AT">
    <w:p w14:paraId="7B28F228" w14:textId="77777777" w:rsidR="00AD0463" w:rsidRDefault="00AD0463" w:rsidP="00AD0463">
      <w:pPr>
        <w:pStyle w:val="Commentaire"/>
      </w:pPr>
      <w:r>
        <w:rPr>
          <w:rStyle w:val="Marquedecommentaire"/>
        </w:rPr>
        <w:annotationRef/>
      </w:r>
      <w:r>
        <w:t>A confirmer</w:t>
      </w:r>
    </w:p>
  </w:comment>
  <w:comment w:id="77" w:author="Aurelie TESTU" w:date="2026-05-13T17:07:00Z" w:initials="AT">
    <w:p w14:paraId="2CB0EEDF" w14:textId="7A44049B" w:rsidR="00180A62" w:rsidRDefault="00180A62" w:rsidP="00180A62">
      <w:pPr>
        <w:pStyle w:val="Commentaire"/>
      </w:pPr>
      <w:r>
        <w:rPr>
          <w:rStyle w:val="Marquedecommentaire"/>
        </w:rPr>
        <w:annotationRef/>
      </w:r>
      <w:r>
        <w:t>A confirmer</w:t>
      </w:r>
    </w:p>
  </w:comment>
  <w:comment w:id="78" w:author="Aurelie TESTU" w:date="2026-05-13T17:08:00Z" w:initials="AT">
    <w:p w14:paraId="51D536AD" w14:textId="77777777" w:rsidR="00180A62" w:rsidRDefault="00180A62" w:rsidP="00180A62">
      <w:pPr>
        <w:pStyle w:val="Commentaire"/>
      </w:pPr>
      <w:r>
        <w:rPr>
          <w:rStyle w:val="Marquedecommentaire"/>
        </w:rPr>
        <w:annotationRef/>
      </w:r>
      <w:r>
        <w:t>Mettre un lien vers la politique de confidentialité</w:t>
      </w:r>
    </w:p>
  </w:comment>
  <w:comment w:id="83" w:author="Aurelie TESTU" w:date="2026-05-16T21:41:00Z" w:initials="AT">
    <w:p w14:paraId="280CA366" w14:textId="77777777" w:rsidR="00C928B7" w:rsidRDefault="00C928B7" w:rsidP="00C928B7">
      <w:pPr>
        <w:pStyle w:val="Commentaire"/>
      </w:pPr>
      <w:r>
        <w:rPr>
          <w:rStyle w:val="Marquedecommentaire"/>
        </w:rPr>
        <w:annotationRef/>
      </w:r>
      <w:r>
        <w:rPr>
          <w:color w:val="000000"/>
        </w:rPr>
        <w:t xml:space="preserve">La désignation d'un médiateur est obligatoire pour tous les professionnels qui concluent des contrats de vente ou de prestation de service avec des consommateurs. Vous trouverez des informations sur le site suivant : </w:t>
      </w:r>
      <w:hyperlink r:id="rId1" w:history="1">
        <w:r w:rsidRPr="0096433A">
          <w:rPr>
            <w:rStyle w:val="Lienhypertexte"/>
          </w:rPr>
          <w:t>https://www.economie.gouv.fr/mediation-conso/vous-etes-un-professionnel/choisir-un-mediateur-de-la-consommation/mediateurs-references</w:t>
        </w:r>
      </w:hyperlink>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4D468C7" w15:done="0"/>
  <w15:commentEx w15:paraId="3E64A2E1" w15:done="0"/>
  <w15:commentEx w15:paraId="47EFC8A3" w15:done="0"/>
  <w15:commentEx w15:paraId="75BA5A4E" w15:done="0"/>
  <w15:commentEx w15:paraId="5BC20B56" w15:done="0"/>
  <w15:commentEx w15:paraId="3E0689F8" w15:done="0"/>
  <w15:commentEx w15:paraId="5C407BE2" w15:done="0"/>
  <w15:commentEx w15:paraId="5837CB6E" w15:done="0"/>
  <w15:commentEx w15:paraId="117C2ED4" w15:done="0"/>
  <w15:commentEx w15:paraId="4D29C187" w15:done="0"/>
  <w15:commentEx w15:paraId="1401BD39" w15:done="0"/>
  <w15:commentEx w15:paraId="4DA37D16" w15:done="0"/>
  <w15:commentEx w15:paraId="55F68227" w15:done="0"/>
  <w15:commentEx w15:paraId="00EF8EDF" w15:done="0"/>
  <w15:commentEx w15:paraId="26E9BC6A" w15:done="0"/>
  <w15:commentEx w15:paraId="28081A07" w15:done="0"/>
  <w15:commentEx w15:paraId="3BD1DF63" w15:done="0"/>
  <w15:commentEx w15:paraId="0914AD0A" w15:done="0"/>
  <w15:commentEx w15:paraId="1EE2A2D5" w15:done="0"/>
  <w15:commentEx w15:paraId="13807819" w15:done="0"/>
  <w15:commentEx w15:paraId="09DB0770" w15:done="0"/>
  <w15:commentEx w15:paraId="0B7BA98C" w15:done="0"/>
  <w15:commentEx w15:paraId="40CF2D12" w15:done="0"/>
  <w15:commentEx w15:paraId="7B28F228" w15:done="0"/>
  <w15:commentEx w15:paraId="2CB0EEDF" w15:done="0"/>
  <w15:commentEx w15:paraId="51D536AD" w15:done="0"/>
  <w15:commentEx w15:paraId="280CA36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8116559" w16cex:dateUtc="2026-05-12T09:13:00Z"/>
  <w16cex:commentExtensible w16cex:durableId="6DBDD4C5" w16cex:dateUtc="2026-05-17T12:19:00Z"/>
  <w16cex:commentExtensible w16cex:durableId="45513408" w16cex:dateUtc="2026-05-13T13:33:00Z"/>
  <w16cex:commentExtensible w16cex:durableId="7BB365C3" w16cex:dateUtc="2026-05-12T10:14:00Z"/>
  <w16cex:commentExtensible w16cex:durableId="17C45AB0" w16cex:dateUtc="2026-05-13T12:51:00Z"/>
  <w16cex:commentExtensible w16cex:durableId="7967E7BC" w16cex:dateUtc="2026-05-13T13:03:00Z"/>
  <w16cex:commentExtensible w16cex:durableId="7A4DB3AB" w16cex:dateUtc="2026-05-17T13:24:00Z"/>
  <w16cex:commentExtensible w16cex:durableId="4DA9967E" w16cex:dateUtc="2026-05-15T13:40:00Z"/>
  <w16cex:commentExtensible w16cex:durableId="5C7D16F6" w16cex:dateUtc="2026-05-15T13:40:00Z"/>
  <w16cex:commentExtensible w16cex:durableId="2F140D76" w16cex:dateUtc="2026-05-14T09:15:00Z"/>
  <w16cex:commentExtensible w16cex:durableId="040EA5DF" w16cex:dateUtc="2026-05-15T13:42:00Z"/>
  <w16cex:commentExtensible w16cex:durableId="6D637D58" w16cex:dateUtc="2026-05-14T08:43:00Z"/>
  <w16cex:commentExtensible w16cex:durableId="73D529F7" w16cex:dateUtc="2026-05-14T09:32:00Z"/>
  <w16cex:commentExtensible w16cex:durableId="17ACE077" w16cex:dateUtc="2026-05-13T14:06:00Z"/>
  <w16cex:commentExtensible w16cex:durableId="6CBE248F" w16cex:dateUtc="2026-05-16T19:16:00Z"/>
  <w16cex:commentExtensible w16cex:durableId="0012B7C0" w16cex:dateUtc="2026-05-13T14:06:00Z"/>
  <w16cex:commentExtensible w16cex:durableId="79E918C3" w16cex:dateUtc="2026-05-13T14:09:00Z"/>
  <w16cex:commentExtensible w16cex:durableId="6CD57E33" w16cex:dateUtc="2026-05-13T14:11:00Z"/>
  <w16cex:commentExtensible w16cex:durableId="45A8276A" w16cex:dateUtc="2026-05-18T09:21:00Z"/>
  <w16cex:commentExtensible w16cex:durableId="1D0BC4A3" w16cex:dateUtc="2026-05-17T19:28:00Z"/>
  <w16cex:commentExtensible w16cex:durableId="1C8926D8" w16cex:dateUtc="2026-05-17T19:29:00Z"/>
  <w16cex:commentExtensible w16cex:durableId="2EACC182" w16cex:dateUtc="2026-05-13T15:05:00Z"/>
  <w16cex:commentExtensible w16cex:durableId="1B1D61B7" w16cex:dateUtc="2026-05-13T15:05:00Z"/>
  <w16cex:commentExtensible w16cex:durableId="2EA10029" w16cex:dateUtc="2026-05-13T15:07:00Z"/>
  <w16cex:commentExtensible w16cex:durableId="056FA98B" w16cex:dateUtc="2026-05-13T15:07:00Z"/>
  <w16cex:commentExtensible w16cex:durableId="4ACA30D2" w16cex:dateUtc="2026-05-13T15:08:00Z"/>
  <w16cex:commentExtensible w16cex:durableId="685F1E8E" w16cex:dateUtc="2026-05-16T19:4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4D468C7" w16cid:durableId="48116559"/>
  <w16cid:commentId w16cid:paraId="3E64A2E1" w16cid:durableId="6DBDD4C5"/>
  <w16cid:commentId w16cid:paraId="47EFC8A3" w16cid:durableId="45513408"/>
  <w16cid:commentId w16cid:paraId="75BA5A4E" w16cid:durableId="7BB365C3"/>
  <w16cid:commentId w16cid:paraId="5BC20B56" w16cid:durableId="17C45AB0"/>
  <w16cid:commentId w16cid:paraId="3E0689F8" w16cid:durableId="7967E7BC"/>
  <w16cid:commentId w16cid:paraId="5C407BE2" w16cid:durableId="7A4DB3AB"/>
  <w16cid:commentId w16cid:paraId="5837CB6E" w16cid:durableId="4DA9967E"/>
  <w16cid:commentId w16cid:paraId="117C2ED4" w16cid:durableId="5C7D16F6"/>
  <w16cid:commentId w16cid:paraId="4D29C187" w16cid:durableId="2F140D76"/>
  <w16cid:commentId w16cid:paraId="1401BD39" w16cid:durableId="040EA5DF"/>
  <w16cid:commentId w16cid:paraId="4DA37D16" w16cid:durableId="6D637D58"/>
  <w16cid:commentId w16cid:paraId="55F68227" w16cid:durableId="73D529F7"/>
  <w16cid:commentId w16cid:paraId="00EF8EDF" w16cid:durableId="17ACE077"/>
  <w16cid:commentId w16cid:paraId="26E9BC6A" w16cid:durableId="6CBE248F"/>
  <w16cid:commentId w16cid:paraId="28081A07" w16cid:durableId="0012B7C0"/>
  <w16cid:commentId w16cid:paraId="3BD1DF63" w16cid:durableId="79E918C3"/>
  <w16cid:commentId w16cid:paraId="0914AD0A" w16cid:durableId="6CD57E33"/>
  <w16cid:commentId w16cid:paraId="1EE2A2D5" w16cid:durableId="45A8276A"/>
  <w16cid:commentId w16cid:paraId="13807819" w16cid:durableId="1D0BC4A3"/>
  <w16cid:commentId w16cid:paraId="09DB0770" w16cid:durableId="1C8926D8"/>
  <w16cid:commentId w16cid:paraId="0B7BA98C" w16cid:durableId="2EACC182"/>
  <w16cid:commentId w16cid:paraId="40CF2D12" w16cid:durableId="1B1D61B7"/>
  <w16cid:commentId w16cid:paraId="7B28F228" w16cid:durableId="2EA10029"/>
  <w16cid:commentId w16cid:paraId="2CB0EEDF" w16cid:durableId="056FA98B"/>
  <w16cid:commentId w16cid:paraId="51D536AD" w16cid:durableId="4ACA30D2"/>
  <w16cid:commentId w16cid:paraId="280CA366" w16cid:durableId="685F1E8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B73AB" w14:textId="77777777" w:rsidR="000038A5" w:rsidRDefault="000038A5">
      <w:r>
        <w:separator/>
      </w:r>
    </w:p>
  </w:endnote>
  <w:endnote w:type="continuationSeparator" w:id="0">
    <w:p w14:paraId="19C906BA" w14:textId="77777777" w:rsidR="000038A5" w:rsidRDefault="000038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tima">
    <w:altName w:val="Calibri"/>
    <w:charset w:val="00"/>
    <w:family w:val="roman"/>
    <w:pitch w:val="default"/>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9776F" w14:textId="682E0AD9" w:rsidR="0040318D" w:rsidRDefault="00476D65">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0C6BC3">
      <w:rPr>
        <w:noProof/>
        <w:color w:val="000000"/>
      </w:rPr>
      <w:t>1</w:t>
    </w:r>
    <w:r>
      <w:rPr>
        <w:color w:val="000000"/>
      </w:rPr>
      <w:fldChar w:fldCharType="end"/>
    </w:r>
  </w:p>
  <w:p w14:paraId="57897770" w14:textId="77777777" w:rsidR="0040318D" w:rsidRDefault="0040318D">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8ED9CA" w14:textId="77777777" w:rsidR="000038A5" w:rsidRDefault="000038A5">
      <w:r>
        <w:separator/>
      </w:r>
    </w:p>
  </w:footnote>
  <w:footnote w:type="continuationSeparator" w:id="0">
    <w:p w14:paraId="46523965" w14:textId="77777777" w:rsidR="000038A5" w:rsidRDefault="000038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93C77"/>
    <w:multiLevelType w:val="hybridMultilevel"/>
    <w:tmpl w:val="BCB4CBA4"/>
    <w:lvl w:ilvl="0" w:tplc="E7CC2F98">
      <w:numFmt w:val="bullet"/>
      <w:lvlText w:val="-"/>
      <w:lvlJc w:val="left"/>
      <w:pPr>
        <w:ind w:left="720" w:hanging="360"/>
      </w:pPr>
      <w:rPr>
        <w:rFonts w:ascii="Optima" w:eastAsia="Cambria" w:hAnsi="Optim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0CC2E21"/>
    <w:multiLevelType w:val="hybridMultilevel"/>
    <w:tmpl w:val="CABE5F8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4DA489B"/>
    <w:multiLevelType w:val="hybridMultilevel"/>
    <w:tmpl w:val="624201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9FE7765"/>
    <w:multiLevelType w:val="hybridMultilevel"/>
    <w:tmpl w:val="4A343E52"/>
    <w:lvl w:ilvl="0" w:tplc="E7CC2F98">
      <w:numFmt w:val="bullet"/>
      <w:lvlText w:val="-"/>
      <w:lvlJc w:val="left"/>
      <w:pPr>
        <w:ind w:left="720" w:hanging="360"/>
      </w:pPr>
      <w:rPr>
        <w:rFonts w:ascii="Optima" w:eastAsia="Cambria" w:hAnsi="Optima"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B8F1752"/>
    <w:multiLevelType w:val="multilevel"/>
    <w:tmpl w:val="54162A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C362528"/>
    <w:multiLevelType w:val="hybridMultilevel"/>
    <w:tmpl w:val="593E29A0"/>
    <w:lvl w:ilvl="0" w:tplc="92BA9310">
      <w:start w:val="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DA3537F"/>
    <w:multiLevelType w:val="multilevel"/>
    <w:tmpl w:val="0A1C3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260D4E"/>
    <w:multiLevelType w:val="hybridMultilevel"/>
    <w:tmpl w:val="D2721F3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12434892"/>
    <w:multiLevelType w:val="hybridMultilevel"/>
    <w:tmpl w:val="767CF1DC"/>
    <w:lvl w:ilvl="0" w:tplc="040C000F">
      <w:start w:val="1"/>
      <w:numFmt w:val="decimal"/>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169C079E"/>
    <w:multiLevelType w:val="hybridMultilevel"/>
    <w:tmpl w:val="BD9C91C4"/>
    <w:lvl w:ilvl="0" w:tplc="8E16668E">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83C77D0"/>
    <w:multiLevelType w:val="multilevel"/>
    <w:tmpl w:val="8842D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B107C7"/>
    <w:multiLevelType w:val="hybridMultilevel"/>
    <w:tmpl w:val="2E501D88"/>
    <w:lvl w:ilvl="0" w:tplc="AC2ED140">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E8C2703"/>
    <w:multiLevelType w:val="hybridMultilevel"/>
    <w:tmpl w:val="407AF82C"/>
    <w:lvl w:ilvl="0" w:tplc="D0060EB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0FD2F6F"/>
    <w:multiLevelType w:val="hybridMultilevel"/>
    <w:tmpl w:val="FF5ACFDE"/>
    <w:lvl w:ilvl="0" w:tplc="D0060EB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1E74721"/>
    <w:multiLevelType w:val="hybridMultilevel"/>
    <w:tmpl w:val="09EE627C"/>
    <w:lvl w:ilvl="0" w:tplc="E7CC2F98">
      <w:numFmt w:val="bullet"/>
      <w:lvlText w:val="-"/>
      <w:lvlJc w:val="left"/>
      <w:pPr>
        <w:ind w:left="720" w:hanging="360"/>
      </w:pPr>
      <w:rPr>
        <w:rFonts w:ascii="Optima" w:eastAsia="Cambria" w:hAnsi="Optim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44C3E86"/>
    <w:multiLevelType w:val="hybridMultilevel"/>
    <w:tmpl w:val="61FA0D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75945BE"/>
    <w:multiLevelType w:val="multilevel"/>
    <w:tmpl w:val="913E87C6"/>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2A1478ED"/>
    <w:multiLevelType w:val="multilevel"/>
    <w:tmpl w:val="D70475FA"/>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321634E8"/>
    <w:multiLevelType w:val="multilevel"/>
    <w:tmpl w:val="EF089DF8"/>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36B5706"/>
    <w:multiLevelType w:val="hybridMultilevel"/>
    <w:tmpl w:val="D5ACB72A"/>
    <w:lvl w:ilvl="0" w:tplc="CA9C72A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41E0F1C"/>
    <w:multiLevelType w:val="multilevel"/>
    <w:tmpl w:val="AF8E8D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5456606"/>
    <w:multiLevelType w:val="hybridMultilevel"/>
    <w:tmpl w:val="767CF1DC"/>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5524A1E"/>
    <w:multiLevelType w:val="multilevel"/>
    <w:tmpl w:val="54162A3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5BE059F"/>
    <w:multiLevelType w:val="hybridMultilevel"/>
    <w:tmpl w:val="C1902870"/>
    <w:lvl w:ilvl="0" w:tplc="AC2ED140">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65E7D1D"/>
    <w:multiLevelType w:val="hybridMultilevel"/>
    <w:tmpl w:val="9E860E0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3B9B7238"/>
    <w:multiLevelType w:val="hybridMultilevel"/>
    <w:tmpl w:val="3BDA7B98"/>
    <w:lvl w:ilvl="0" w:tplc="E10AE448">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3CD61507"/>
    <w:multiLevelType w:val="hybridMultilevel"/>
    <w:tmpl w:val="9F003716"/>
    <w:lvl w:ilvl="0" w:tplc="AC2ED140">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3D9D6741"/>
    <w:multiLevelType w:val="hybridMultilevel"/>
    <w:tmpl w:val="29646B0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41040213"/>
    <w:multiLevelType w:val="multilevel"/>
    <w:tmpl w:val="62E45A40"/>
    <w:lvl w:ilvl="0">
      <w:start w:val="4"/>
      <w:numFmt w:val="bullet"/>
      <w:lvlText w:val="-"/>
      <w:lvlJc w:val="left"/>
      <w:pPr>
        <w:ind w:left="720" w:hanging="360"/>
      </w:pPr>
      <w:rPr>
        <w:rFonts w:ascii="Times" w:eastAsia="Times" w:hAnsi="Times" w:cs="Time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43E87045"/>
    <w:multiLevelType w:val="hybridMultilevel"/>
    <w:tmpl w:val="3CE0E67A"/>
    <w:lvl w:ilvl="0" w:tplc="2E561C24">
      <w:start w:val="1"/>
      <w:numFmt w:val="decimal"/>
      <w:lvlText w:val="%1."/>
      <w:lvlJc w:val="left"/>
      <w:pPr>
        <w:ind w:left="720" w:hanging="360"/>
      </w:pPr>
      <w:rPr>
        <w:rFonts w:hint="default"/>
        <w:b w:val="0"/>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53E87A06">
      <w:start w:val="1"/>
      <w:numFmt w:val="decimal"/>
      <w:lvlText w:val="%4."/>
      <w:lvlJc w:val="left"/>
      <w:pPr>
        <w:ind w:left="2880" w:hanging="360"/>
      </w:pPr>
      <w:rPr>
        <w:b w:val="0"/>
        <w:bCs w:val="0"/>
      </w:r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4DA62B99"/>
    <w:multiLevelType w:val="hybridMultilevel"/>
    <w:tmpl w:val="A8CAFBCA"/>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4F0534AB"/>
    <w:multiLevelType w:val="hybridMultilevel"/>
    <w:tmpl w:val="61FC8354"/>
    <w:lvl w:ilvl="0" w:tplc="AC2ED140">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4F727BA5"/>
    <w:multiLevelType w:val="multilevel"/>
    <w:tmpl w:val="6E54EA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44A574A"/>
    <w:multiLevelType w:val="hybridMultilevel"/>
    <w:tmpl w:val="68423992"/>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5463226D"/>
    <w:multiLevelType w:val="hybridMultilevel"/>
    <w:tmpl w:val="E33AC112"/>
    <w:lvl w:ilvl="0" w:tplc="AC2ED140">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4A47172"/>
    <w:multiLevelType w:val="multilevel"/>
    <w:tmpl w:val="876E2D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val="0"/>
        <w:bCs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5A6F2DD1"/>
    <w:multiLevelType w:val="hybridMultilevel"/>
    <w:tmpl w:val="E690A4F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5ED71D15"/>
    <w:multiLevelType w:val="hybridMultilevel"/>
    <w:tmpl w:val="E5FA2C96"/>
    <w:lvl w:ilvl="0" w:tplc="E7CC2F98">
      <w:numFmt w:val="bullet"/>
      <w:lvlText w:val="-"/>
      <w:lvlJc w:val="left"/>
      <w:pPr>
        <w:ind w:left="720" w:hanging="360"/>
      </w:pPr>
      <w:rPr>
        <w:rFonts w:ascii="Optima" w:eastAsia="Cambria" w:hAnsi="Optima"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36D15CB"/>
    <w:multiLevelType w:val="multilevel"/>
    <w:tmpl w:val="876E2D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val="0"/>
        <w:bCs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6ACC5C9B"/>
    <w:multiLevelType w:val="hybridMultilevel"/>
    <w:tmpl w:val="BCFEDB0C"/>
    <w:lvl w:ilvl="0" w:tplc="E7CC2F98">
      <w:numFmt w:val="bullet"/>
      <w:lvlText w:val="-"/>
      <w:lvlJc w:val="left"/>
      <w:pPr>
        <w:ind w:left="720" w:hanging="360"/>
      </w:pPr>
      <w:rPr>
        <w:rFonts w:ascii="Optima" w:eastAsia="Cambria" w:hAnsi="Optim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AD00CFD"/>
    <w:multiLevelType w:val="multilevel"/>
    <w:tmpl w:val="D032C8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6D9D798B"/>
    <w:multiLevelType w:val="multilevel"/>
    <w:tmpl w:val="2334E002"/>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42" w15:restartNumberingAfterBreak="0">
    <w:nsid w:val="714E07F0"/>
    <w:multiLevelType w:val="multilevel"/>
    <w:tmpl w:val="8A74FF26"/>
    <w:lvl w:ilvl="0">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73844D97"/>
    <w:multiLevelType w:val="hybridMultilevel"/>
    <w:tmpl w:val="BCA24078"/>
    <w:lvl w:ilvl="0" w:tplc="E10AE448">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7124614"/>
    <w:multiLevelType w:val="hybridMultilevel"/>
    <w:tmpl w:val="6E26339C"/>
    <w:lvl w:ilvl="0" w:tplc="D0060EB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16779310">
    <w:abstractNumId w:val="32"/>
  </w:num>
  <w:num w:numId="2" w16cid:durableId="1864436865">
    <w:abstractNumId w:val="22"/>
  </w:num>
  <w:num w:numId="3" w16cid:durableId="1540168340">
    <w:abstractNumId w:val="17"/>
  </w:num>
  <w:num w:numId="4" w16cid:durableId="1970358865">
    <w:abstractNumId w:val="20"/>
  </w:num>
  <w:num w:numId="5" w16cid:durableId="261038907">
    <w:abstractNumId w:val="42"/>
  </w:num>
  <w:num w:numId="6" w16cid:durableId="1075053712">
    <w:abstractNumId w:val="28"/>
  </w:num>
  <w:num w:numId="7" w16cid:durableId="1377047288">
    <w:abstractNumId w:val="18"/>
  </w:num>
  <w:num w:numId="8" w16cid:durableId="2010477442">
    <w:abstractNumId w:val="40"/>
  </w:num>
  <w:num w:numId="9" w16cid:durableId="1710032637">
    <w:abstractNumId w:val="41"/>
  </w:num>
  <w:num w:numId="10" w16cid:durableId="127862386">
    <w:abstractNumId w:val="35"/>
  </w:num>
  <w:num w:numId="11" w16cid:durableId="182859994">
    <w:abstractNumId w:val="31"/>
  </w:num>
  <w:num w:numId="12" w16cid:durableId="1025251507">
    <w:abstractNumId w:val="16"/>
  </w:num>
  <w:num w:numId="13" w16cid:durableId="447814640">
    <w:abstractNumId w:val="43"/>
  </w:num>
  <w:num w:numId="14" w16cid:durableId="649209245">
    <w:abstractNumId w:val="15"/>
  </w:num>
  <w:num w:numId="15" w16cid:durableId="59716909">
    <w:abstractNumId w:val="5"/>
  </w:num>
  <w:num w:numId="16" w16cid:durableId="1425151283">
    <w:abstractNumId w:val="4"/>
  </w:num>
  <w:num w:numId="17" w16cid:durableId="970868460">
    <w:abstractNumId w:val="11"/>
  </w:num>
  <w:num w:numId="18" w16cid:durableId="711460527">
    <w:abstractNumId w:val="14"/>
  </w:num>
  <w:num w:numId="19" w16cid:durableId="1695420630">
    <w:abstractNumId w:val="3"/>
  </w:num>
  <w:num w:numId="20" w16cid:durableId="618416935">
    <w:abstractNumId w:val="37"/>
  </w:num>
  <w:num w:numId="21" w16cid:durableId="1301419281">
    <w:abstractNumId w:val="39"/>
  </w:num>
  <w:num w:numId="22" w16cid:durableId="1453405080">
    <w:abstractNumId w:val="0"/>
  </w:num>
  <w:num w:numId="23" w16cid:durableId="2002852646">
    <w:abstractNumId w:val="2"/>
  </w:num>
  <w:num w:numId="24" w16cid:durableId="552348443">
    <w:abstractNumId w:val="12"/>
  </w:num>
  <w:num w:numId="25" w16cid:durableId="1486817599">
    <w:abstractNumId w:val="34"/>
  </w:num>
  <w:num w:numId="26" w16cid:durableId="1515606938">
    <w:abstractNumId w:val="44"/>
  </w:num>
  <w:num w:numId="27" w16cid:durableId="292643463">
    <w:abstractNumId w:val="13"/>
  </w:num>
  <w:num w:numId="28" w16cid:durableId="790981858">
    <w:abstractNumId w:val="36"/>
  </w:num>
  <w:num w:numId="29" w16cid:durableId="1658681390">
    <w:abstractNumId w:val="9"/>
  </w:num>
  <w:num w:numId="30" w16cid:durableId="1840731866">
    <w:abstractNumId w:val="8"/>
  </w:num>
  <w:num w:numId="31" w16cid:durableId="450175935">
    <w:abstractNumId w:val="27"/>
  </w:num>
  <w:num w:numId="32" w16cid:durableId="914701768">
    <w:abstractNumId w:val="1"/>
  </w:num>
  <w:num w:numId="33" w16cid:durableId="1320186969">
    <w:abstractNumId w:val="30"/>
  </w:num>
  <w:num w:numId="34" w16cid:durableId="383648553">
    <w:abstractNumId w:val="29"/>
  </w:num>
  <w:num w:numId="35" w16cid:durableId="1272472067">
    <w:abstractNumId w:val="19"/>
  </w:num>
  <w:num w:numId="36" w16cid:durableId="574125531">
    <w:abstractNumId w:val="23"/>
  </w:num>
  <w:num w:numId="37" w16cid:durableId="684093816">
    <w:abstractNumId w:val="7"/>
  </w:num>
  <w:num w:numId="38" w16cid:durableId="957951522">
    <w:abstractNumId w:val="21"/>
  </w:num>
  <w:num w:numId="39" w16cid:durableId="371465839">
    <w:abstractNumId w:val="26"/>
  </w:num>
  <w:num w:numId="40" w16cid:durableId="1155684395">
    <w:abstractNumId w:val="38"/>
  </w:num>
  <w:num w:numId="41" w16cid:durableId="373627033">
    <w:abstractNumId w:val="24"/>
  </w:num>
  <w:num w:numId="42" w16cid:durableId="639263418">
    <w:abstractNumId w:val="33"/>
  </w:num>
  <w:num w:numId="43" w16cid:durableId="1765609997">
    <w:abstractNumId w:val="25"/>
  </w:num>
  <w:num w:numId="44" w16cid:durableId="2056151647">
    <w:abstractNumId w:val="6"/>
  </w:num>
  <w:num w:numId="45" w16cid:durableId="1393498956">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relie TESTU">
    <w15:presenceInfo w15:providerId="Windows Live" w15:userId="3ebca2de83053a2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318D"/>
    <w:rsid w:val="0000355E"/>
    <w:rsid w:val="000038A5"/>
    <w:rsid w:val="00005741"/>
    <w:rsid w:val="00006DFD"/>
    <w:rsid w:val="00011922"/>
    <w:rsid w:val="00012214"/>
    <w:rsid w:val="00015AE3"/>
    <w:rsid w:val="000168CE"/>
    <w:rsid w:val="000215D4"/>
    <w:rsid w:val="000219B6"/>
    <w:rsid w:val="000257E9"/>
    <w:rsid w:val="00025B3A"/>
    <w:rsid w:val="00026D14"/>
    <w:rsid w:val="00027411"/>
    <w:rsid w:val="000425F6"/>
    <w:rsid w:val="0004355E"/>
    <w:rsid w:val="00044305"/>
    <w:rsid w:val="00046B41"/>
    <w:rsid w:val="00047C37"/>
    <w:rsid w:val="00052B10"/>
    <w:rsid w:val="00052B69"/>
    <w:rsid w:val="0005683B"/>
    <w:rsid w:val="00057DC6"/>
    <w:rsid w:val="00057EC0"/>
    <w:rsid w:val="00065AF3"/>
    <w:rsid w:val="000745EB"/>
    <w:rsid w:val="0007486B"/>
    <w:rsid w:val="00074891"/>
    <w:rsid w:val="00077F19"/>
    <w:rsid w:val="00082ADD"/>
    <w:rsid w:val="00091582"/>
    <w:rsid w:val="000935C3"/>
    <w:rsid w:val="000939F4"/>
    <w:rsid w:val="00094EFC"/>
    <w:rsid w:val="00095400"/>
    <w:rsid w:val="0009553C"/>
    <w:rsid w:val="000A17D8"/>
    <w:rsid w:val="000A188F"/>
    <w:rsid w:val="000A26C0"/>
    <w:rsid w:val="000A3D11"/>
    <w:rsid w:val="000A3E31"/>
    <w:rsid w:val="000A5034"/>
    <w:rsid w:val="000A66CA"/>
    <w:rsid w:val="000B0896"/>
    <w:rsid w:val="000B2643"/>
    <w:rsid w:val="000B35CD"/>
    <w:rsid w:val="000B4DED"/>
    <w:rsid w:val="000B62AF"/>
    <w:rsid w:val="000B63D9"/>
    <w:rsid w:val="000C0E4D"/>
    <w:rsid w:val="000C3889"/>
    <w:rsid w:val="000C4CEA"/>
    <w:rsid w:val="000C5466"/>
    <w:rsid w:val="000C5E46"/>
    <w:rsid w:val="000C5FCF"/>
    <w:rsid w:val="000C6A06"/>
    <w:rsid w:val="000C6AB2"/>
    <w:rsid w:val="000C6BC3"/>
    <w:rsid w:val="000C7CB3"/>
    <w:rsid w:val="000D07AC"/>
    <w:rsid w:val="000D0BB2"/>
    <w:rsid w:val="000D4588"/>
    <w:rsid w:val="000D473C"/>
    <w:rsid w:val="000D4F69"/>
    <w:rsid w:val="000D5DBE"/>
    <w:rsid w:val="000E0E7C"/>
    <w:rsid w:val="000E2D34"/>
    <w:rsid w:val="000E3AAA"/>
    <w:rsid w:val="000E4348"/>
    <w:rsid w:val="000E5B6E"/>
    <w:rsid w:val="000E628E"/>
    <w:rsid w:val="000E7526"/>
    <w:rsid w:val="000F2181"/>
    <w:rsid w:val="000F2E65"/>
    <w:rsid w:val="00101E48"/>
    <w:rsid w:val="00105CB8"/>
    <w:rsid w:val="001070EA"/>
    <w:rsid w:val="00112B09"/>
    <w:rsid w:val="00112B84"/>
    <w:rsid w:val="0011346A"/>
    <w:rsid w:val="00121469"/>
    <w:rsid w:val="00121955"/>
    <w:rsid w:val="00123FCF"/>
    <w:rsid w:val="0012555D"/>
    <w:rsid w:val="00132912"/>
    <w:rsid w:val="001372E3"/>
    <w:rsid w:val="00137598"/>
    <w:rsid w:val="001409B2"/>
    <w:rsid w:val="00145225"/>
    <w:rsid w:val="00146536"/>
    <w:rsid w:val="00154D4F"/>
    <w:rsid w:val="00155B3D"/>
    <w:rsid w:val="00157F20"/>
    <w:rsid w:val="0016027F"/>
    <w:rsid w:val="00164D1D"/>
    <w:rsid w:val="00167E47"/>
    <w:rsid w:val="00170554"/>
    <w:rsid w:val="0017232A"/>
    <w:rsid w:val="00173E69"/>
    <w:rsid w:val="001753B5"/>
    <w:rsid w:val="00176B0F"/>
    <w:rsid w:val="00180296"/>
    <w:rsid w:val="001807D6"/>
    <w:rsid w:val="00180A62"/>
    <w:rsid w:val="001830F7"/>
    <w:rsid w:val="001836B4"/>
    <w:rsid w:val="00190373"/>
    <w:rsid w:val="001968C3"/>
    <w:rsid w:val="00197C6A"/>
    <w:rsid w:val="00197ED3"/>
    <w:rsid w:val="001A10DE"/>
    <w:rsid w:val="001A2561"/>
    <w:rsid w:val="001A3FB1"/>
    <w:rsid w:val="001A40B1"/>
    <w:rsid w:val="001A6372"/>
    <w:rsid w:val="001B078F"/>
    <w:rsid w:val="001B135B"/>
    <w:rsid w:val="001B3E3D"/>
    <w:rsid w:val="001B5E07"/>
    <w:rsid w:val="001B681A"/>
    <w:rsid w:val="001B779C"/>
    <w:rsid w:val="001C44E3"/>
    <w:rsid w:val="001C642A"/>
    <w:rsid w:val="001C67DB"/>
    <w:rsid w:val="001D6454"/>
    <w:rsid w:val="001D72D0"/>
    <w:rsid w:val="001E15C6"/>
    <w:rsid w:val="001E234C"/>
    <w:rsid w:val="001E6813"/>
    <w:rsid w:val="001E7631"/>
    <w:rsid w:val="001F04E6"/>
    <w:rsid w:val="001F0C47"/>
    <w:rsid w:val="001F2031"/>
    <w:rsid w:val="001F23D9"/>
    <w:rsid w:val="001F34F1"/>
    <w:rsid w:val="001F6D42"/>
    <w:rsid w:val="001F7982"/>
    <w:rsid w:val="001F7CB9"/>
    <w:rsid w:val="00200241"/>
    <w:rsid w:val="00200250"/>
    <w:rsid w:val="00200917"/>
    <w:rsid w:val="00202433"/>
    <w:rsid w:val="00205982"/>
    <w:rsid w:val="00210782"/>
    <w:rsid w:val="00211DC1"/>
    <w:rsid w:val="002121C3"/>
    <w:rsid w:val="00213BBD"/>
    <w:rsid w:val="0021445E"/>
    <w:rsid w:val="00215A5E"/>
    <w:rsid w:val="00224C26"/>
    <w:rsid w:val="00226264"/>
    <w:rsid w:val="00230DA7"/>
    <w:rsid w:val="00231806"/>
    <w:rsid w:val="002320A1"/>
    <w:rsid w:val="00234D37"/>
    <w:rsid w:val="00235BB9"/>
    <w:rsid w:val="002364E0"/>
    <w:rsid w:val="00236560"/>
    <w:rsid w:val="002439E0"/>
    <w:rsid w:val="00247E6E"/>
    <w:rsid w:val="002517E3"/>
    <w:rsid w:val="00252122"/>
    <w:rsid w:val="002523A1"/>
    <w:rsid w:val="00253A0B"/>
    <w:rsid w:val="002556DA"/>
    <w:rsid w:val="00260350"/>
    <w:rsid w:val="00262830"/>
    <w:rsid w:val="00263EC1"/>
    <w:rsid w:val="0026608F"/>
    <w:rsid w:val="00270A7F"/>
    <w:rsid w:val="00273558"/>
    <w:rsid w:val="002739BF"/>
    <w:rsid w:val="00274AAF"/>
    <w:rsid w:val="00276848"/>
    <w:rsid w:val="0027693B"/>
    <w:rsid w:val="0028215D"/>
    <w:rsid w:val="00283B31"/>
    <w:rsid w:val="002845E3"/>
    <w:rsid w:val="00286E7B"/>
    <w:rsid w:val="00287F74"/>
    <w:rsid w:val="002932E2"/>
    <w:rsid w:val="00296AD0"/>
    <w:rsid w:val="002975E4"/>
    <w:rsid w:val="002A00A4"/>
    <w:rsid w:val="002A4E9D"/>
    <w:rsid w:val="002A6CDB"/>
    <w:rsid w:val="002B0DF7"/>
    <w:rsid w:val="002B6CB3"/>
    <w:rsid w:val="002C38E6"/>
    <w:rsid w:val="002C7EFE"/>
    <w:rsid w:val="002D047B"/>
    <w:rsid w:val="002D06CE"/>
    <w:rsid w:val="002D39F0"/>
    <w:rsid w:val="002D69F5"/>
    <w:rsid w:val="002E124C"/>
    <w:rsid w:val="002E1AA4"/>
    <w:rsid w:val="002E4A46"/>
    <w:rsid w:val="002E54EA"/>
    <w:rsid w:val="002E615D"/>
    <w:rsid w:val="002E66BB"/>
    <w:rsid w:val="002E6937"/>
    <w:rsid w:val="002E7105"/>
    <w:rsid w:val="002F043A"/>
    <w:rsid w:val="002F3FD4"/>
    <w:rsid w:val="002F6F43"/>
    <w:rsid w:val="002F7B8A"/>
    <w:rsid w:val="00302A9E"/>
    <w:rsid w:val="003030CE"/>
    <w:rsid w:val="00304D1C"/>
    <w:rsid w:val="003074A2"/>
    <w:rsid w:val="0030773D"/>
    <w:rsid w:val="00310803"/>
    <w:rsid w:val="003135D2"/>
    <w:rsid w:val="003144B8"/>
    <w:rsid w:val="00331A14"/>
    <w:rsid w:val="00331D6E"/>
    <w:rsid w:val="00332839"/>
    <w:rsid w:val="00332870"/>
    <w:rsid w:val="0033550E"/>
    <w:rsid w:val="00335E1B"/>
    <w:rsid w:val="00336FBD"/>
    <w:rsid w:val="0033717D"/>
    <w:rsid w:val="00342589"/>
    <w:rsid w:val="00344B88"/>
    <w:rsid w:val="00347AE7"/>
    <w:rsid w:val="00347D94"/>
    <w:rsid w:val="00352A7C"/>
    <w:rsid w:val="0035470C"/>
    <w:rsid w:val="00355FD0"/>
    <w:rsid w:val="003576D9"/>
    <w:rsid w:val="00357F9B"/>
    <w:rsid w:val="00360189"/>
    <w:rsid w:val="003643A2"/>
    <w:rsid w:val="00364E5D"/>
    <w:rsid w:val="0037117E"/>
    <w:rsid w:val="00371C80"/>
    <w:rsid w:val="00372CE6"/>
    <w:rsid w:val="00373D43"/>
    <w:rsid w:val="00374172"/>
    <w:rsid w:val="00374C72"/>
    <w:rsid w:val="003758B5"/>
    <w:rsid w:val="00375CAF"/>
    <w:rsid w:val="00380463"/>
    <w:rsid w:val="003812BC"/>
    <w:rsid w:val="00390377"/>
    <w:rsid w:val="003936CB"/>
    <w:rsid w:val="00396E6C"/>
    <w:rsid w:val="0039727D"/>
    <w:rsid w:val="003A0471"/>
    <w:rsid w:val="003A08AA"/>
    <w:rsid w:val="003A26B1"/>
    <w:rsid w:val="003A3A5F"/>
    <w:rsid w:val="003A6BBD"/>
    <w:rsid w:val="003B54F2"/>
    <w:rsid w:val="003C10B6"/>
    <w:rsid w:val="003C6BAE"/>
    <w:rsid w:val="003C6EB6"/>
    <w:rsid w:val="003C7622"/>
    <w:rsid w:val="003D13D5"/>
    <w:rsid w:val="003D7A5B"/>
    <w:rsid w:val="003E4827"/>
    <w:rsid w:val="003E5808"/>
    <w:rsid w:val="003E5B11"/>
    <w:rsid w:val="003E7E79"/>
    <w:rsid w:val="003F22B1"/>
    <w:rsid w:val="003F30B9"/>
    <w:rsid w:val="003F78FE"/>
    <w:rsid w:val="004004B7"/>
    <w:rsid w:val="00400727"/>
    <w:rsid w:val="00400CB5"/>
    <w:rsid w:val="00400DF1"/>
    <w:rsid w:val="004017DB"/>
    <w:rsid w:val="00402E0F"/>
    <w:rsid w:val="0040318D"/>
    <w:rsid w:val="0040487F"/>
    <w:rsid w:val="00405BC0"/>
    <w:rsid w:val="00405C6C"/>
    <w:rsid w:val="004117A6"/>
    <w:rsid w:val="00411A42"/>
    <w:rsid w:val="0041258F"/>
    <w:rsid w:val="00412590"/>
    <w:rsid w:val="00413163"/>
    <w:rsid w:val="00414162"/>
    <w:rsid w:val="00416363"/>
    <w:rsid w:val="004214C2"/>
    <w:rsid w:val="00421EC1"/>
    <w:rsid w:val="00422CCC"/>
    <w:rsid w:val="004255C6"/>
    <w:rsid w:val="00426686"/>
    <w:rsid w:val="0043156F"/>
    <w:rsid w:val="00431573"/>
    <w:rsid w:val="00433BE8"/>
    <w:rsid w:val="004343B2"/>
    <w:rsid w:val="00435AAA"/>
    <w:rsid w:val="004364E4"/>
    <w:rsid w:val="0043673D"/>
    <w:rsid w:val="00444CF9"/>
    <w:rsid w:val="00445DD1"/>
    <w:rsid w:val="00447955"/>
    <w:rsid w:val="004534C9"/>
    <w:rsid w:val="00455666"/>
    <w:rsid w:val="00461C4C"/>
    <w:rsid w:val="00464895"/>
    <w:rsid w:val="00466056"/>
    <w:rsid w:val="004706AB"/>
    <w:rsid w:val="00471874"/>
    <w:rsid w:val="004730FC"/>
    <w:rsid w:val="00473E26"/>
    <w:rsid w:val="0047494B"/>
    <w:rsid w:val="0047546A"/>
    <w:rsid w:val="00476BC1"/>
    <w:rsid w:val="00476D65"/>
    <w:rsid w:val="004812AE"/>
    <w:rsid w:val="00483828"/>
    <w:rsid w:val="0048618A"/>
    <w:rsid w:val="00490A79"/>
    <w:rsid w:val="00495A9D"/>
    <w:rsid w:val="004973A3"/>
    <w:rsid w:val="004A06A6"/>
    <w:rsid w:val="004A2E67"/>
    <w:rsid w:val="004B1520"/>
    <w:rsid w:val="004B29A3"/>
    <w:rsid w:val="004C1719"/>
    <w:rsid w:val="004C3B55"/>
    <w:rsid w:val="004C48B9"/>
    <w:rsid w:val="004C4961"/>
    <w:rsid w:val="004C6CC7"/>
    <w:rsid w:val="004C7209"/>
    <w:rsid w:val="004C7856"/>
    <w:rsid w:val="004D1141"/>
    <w:rsid w:val="004D38F7"/>
    <w:rsid w:val="004D5B1A"/>
    <w:rsid w:val="004D5C0B"/>
    <w:rsid w:val="004D5F97"/>
    <w:rsid w:val="004D68A8"/>
    <w:rsid w:val="004E4909"/>
    <w:rsid w:val="004E56FA"/>
    <w:rsid w:val="004E70AF"/>
    <w:rsid w:val="004F6E06"/>
    <w:rsid w:val="00501492"/>
    <w:rsid w:val="00506103"/>
    <w:rsid w:val="00507FAF"/>
    <w:rsid w:val="0051175D"/>
    <w:rsid w:val="0051220A"/>
    <w:rsid w:val="0051378C"/>
    <w:rsid w:val="005158C6"/>
    <w:rsid w:val="00517CD5"/>
    <w:rsid w:val="00523F5B"/>
    <w:rsid w:val="00524C2F"/>
    <w:rsid w:val="005260FD"/>
    <w:rsid w:val="005264C2"/>
    <w:rsid w:val="005329F4"/>
    <w:rsid w:val="005335C3"/>
    <w:rsid w:val="005439A1"/>
    <w:rsid w:val="00544F75"/>
    <w:rsid w:val="005456AD"/>
    <w:rsid w:val="00545996"/>
    <w:rsid w:val="00552517"/>
    <w:rsid w:val="0055693C"/>
    <w:rsid w:val="00557F50"/>
    <w:rsid w:val="00561413"/>
    <w:rsid w:val="00561E52"/>
    <w:rsid w:val="0056778C"/>
    <w:rsid w:val="00570345"/>
    <w:rsid w:val="00570601"/>
    <w:rsid w:val="00571429"/>
    <w:rsid w:val="005715FF"/>
    <w:rsid w:val="00582CCE"/>
    <w:rsid w:val="00582DE2"/>
    <w:rsid w:val="005838B5"/>
    <w:rsid w:val="00584DE5"/>
    <w:rsid w:val="00585A68"/>
    <w:rsid w:val="00586F80"/>
    <w:rsid w:val="00587FE9"/>
    <w:rsid w:val="00595E41"/>
    <w:rsid w:val="00597C32"/>
    <w:rsid w:val="005A1F16"/>
    <w:rsid w:val="005A32EB"/>
    <w:rsid w:val="005A3AAA"/>
    <w:rsid w:val="005A582E"/>
    <w:rsid w:val="005B137D"/>
    <w:rsid w:val="005B30C8"/>
    <w:rsid w:val="005B51FF"/>
    <w:rsid w:val="005B57A7"/>
    <w:rsid w:val="005B79E3"/>
    <w:rsid w:val="005C0961"/>
    <w:rsid w:val="005C2908"/>
    <w:rsid w:val="005C7265"/>
    <w:rsid w:val="005D043E"/>
    <w:rsid w:val="005D0B3F"/>
    <w:rsid w:val="005D344A"/>
    <w:rsid w:val="005D34E8"/>
    <w:rsid w:val="005D3BA8"/>
    <w:rsid w:val="005D5D19"/>
    <w:rsid w:val="005E24F2"/>
    <w:rsid w:val="005E2D51"/>
    <w:rsid w:val="005E58ED"/>
    <w:rsid w:val="005F12B3"/>
    <w:rsid w:val="005F31B9"/>
    <w:rsid w:val="0060016F"/>
    <w:rsid w:val="00600B17"/>
    <w:rsid w:val="00601517"/>
    <w:rsid w:val="00601EDF"/>
    <w:rsid w:val="006066C7"/>
    <w:rsid w:val="00624DE9"/>
    <w:rsid w:val="00632A65"/>
    <w:rsid w:val="00633E35"/>
    <w:rsid w:val="0063465F"/>
    <w:rsid w:val="006347A8"/>
    <w:rsid w:val="006375B3"/>
    <w:rsid w:val="00637829"/>
    <w:rsid w:val="00644F4A"/>
    <w:rsid w:val="0064731C"/>
    <w:rsid w:val="0064739D"/>
    <w:rsid w:val="00653494"/>
    <w:rsid w:val="0065387B"/>
    <w:rsid w:val="00654FAD"/>
    <w:rsid w:val="00656BC4"/>
    <w:rsid w:val="006570CF"/>
    <w:rsid w:val="00657876"/>
    <w:rsid w:val="00661B6B"/>
    <w:rsid w:val="00661FDD"/>
    <w:rsid w:val="00664536"/>
    <w:rsid w:val="0066779E"/>
    <w:rsid w:val="00674C04"/>
    <w:rsid w:val="00675878"/>
    <w:rsid w:val="00681A00"/>
    <w:rsid w:val="00686B39"/>
    <w:rsid w:val="00693127"/>
    <w:rsid w:val="0069333F"/>
    <w:rsid w:val="006A10E3"/>
    <w:rsid w:val="006A3B78"/>
    <w:rsid w:val="006A71BC"/>
    <w:rsid w:val="006B0827"/>
    <w:rsid w:val="006B09C9"/>
    <w:rsid w:val="006B0B8A"/>
    <w:rsid w:val="006B0DCC"/>
    <w:rsid w:val="006B26BE"/>
    <w:rsid w:val="006B2796"/>
    <w:rsid w:val="006B328D"/>
    <w:rsid w:val="006B5E48"/>
    <w:rsid w:val="006B6C6E"/>
    <w:rsid w:val="006B6DFA"/>
    <w:rsid w:val="006B7C01"/>
    <w:rsid w:val="006C0361"/>
    <w:rsid w:val="006C2739"/>
    <w:rsid w:val="006C2A42"/>
    <w:rsid w:val="006C4986"/>
    <w:rsid w:val="006D130A"/>
    <w:rsid w:val="006D5813"/>
    <w:rsid w:val="006D7AF2"/>
    <w:rsid w:val="006E2F44"/>
    <w:rsid w:val="006E7AAC"/>
    <w:rsid w:val="006F61C0"/>
    <w:rsid w:val="006F653E"/>
    <w:rsid w:val="00700E16"/>
    <w:rsid w:val="00701840"/>
    <w:rsid w:val="00706455"/>
    <w:rsid w:val="0070737D"/>
    <w:rsid w:val="00714089"/>
    <w:rsid w:val="0071410A"/>
    <w:rsid w:val="007203D2"/>
    <w:rsid w:val="00721612"/>
    <w:rsid w:val="00721E36"/>
    <w:rsid w:val="00723D60"/>
    <w:rsid w:val="00725A43"/>
    <w:rsid w:val="00730710"/>
    <w:rsid w:val="00733751"/>
    <w:rsid w:val="0073591D"/>
    <w:rsid w:val="00737A85"/>
    <w:rsid w:val="00741385"/>
    <w:rsid w:val="00743AF9"/>
    <w:rsid w:val="00744267"/>
    <w:rsid w:val="00745A2C"/>
    <w:rsid w:val="0074674D"/>
    <w:rsid w:val="00747D36"/>
    <w:rsid w:val="0075052F"/>
    <w:rsid w:val="00750BBB"/>
    <w:rsid w:val="0075202C"/>
    <w:rsid w:val="007533F3"/>
    <w:rsid w:val="00754920"/>
    <w:rsid w:val="00757E16"/>
    <w:rsid w:val="00766977"/>
    <w:rsid w:val="00774C97"/>
    <w:rsid w:val="00780D0F"/>
    <w:rsid w:val="007831E3"/>
    <w:rsid w:val="007837F9"/>
    <w:rsid w:val="00785588"/>
    <w:rsid w:val="007879D8"/>
    <w:rsid w:val="00787E4B"/>
    <w:rsid w:val="007914C4"/>
    <w:rsid w:val="00792E6C"/>
    <w:rsid w:val="007951BE"/>
    <w:rsid w:val="007A0226"/>
    <w:rsid w:val="007A1C75"/>
    <w:rsid w:val="007B3F98"/>
    <w:rsid w:val="007C17DB"/>
    <w:rsid w:val="007C1965"/>
    <w:rsid w:val="007D4CF7"/>
    <w:rsid w:val="007D5F47"/>
    <w:rsid w:val="007D6A22"/>
    <w:rsid w:val="007E1647"/>
    <w:rsid w:val="007E21B9"/>
    <w:rsid w:val="007E24A8"/>
    <w:rsid w:val="007E4664"/>
    <w:rsid w:val="007E6444"/>
    <w:rsid w:val="007E6C25"/>
    <w:rsid w:val="007F0B46"/>
    <w:rsid w:val="007F23C9"/>
    <w:rsid w:val="007F46E9"/>
    <w:rsid w:val="007F4BB2"/>
    <w:rsid w:val="007F5354"/>
    <w:rsid w:val="00800B93"/>
    <w:rsid w:val="00803A2A"/>
    <w:rsid w:val="00810C53"/>
    <w:rsid w:val="008118B1"/>
    <w:rsid w:val="00816D23"/>
    <w:rsid w:val="00826859"/>
    <w:rsid w:val="00827637"/>
    <w:rsid w:val="00830601"/>
    <w:rsid w:val="0083343F"/>
    <w:rsid w:val="00833D54"/>
    <w:rsid w:val="0083624C"/>
    <w:rsid w:val="00836311"/>
    <w:rsid w:val="008400B1"/>
    <w:rsid w:val="0084350B"/>
    <w:rsid w:val="0084615F"/>
    <w:rsid w:val="008477A0"/>
    <w:rsid w:val="00852209"/>
    <w:rsid w:val="008531EF"/>
    <w:rsid w:val="008536D3"/>
    <w:rsid w:val="0086329B"/>
    <w:rsid w:val="00863F68"/>
    <w:rsid w:val="00866A40"/>
    <w:rsid w:val="00866B62"/>
    <w:rsid w:val="00867BCA"/>
    <w:rsid w:val="00873503"/>
    <w:rsid w:val="00877123"/>
    <w:rsid w:val="00880A55"/>
    <w:rsid w:val="0088217B"/>
    <w:rsid w:val="00882BD3"/>
    <w:rsid w:val="00883E75"/>
    <w:rsid w:val="00884E8D"/>
    <w:rsid w:val="008876DD"/>
    <w:rsid w:val="008906F6"/>
    <w:rsid w:val="00893DDE"/>
    <w:rsid w:val="00896665"/>
    <w:rsid w:val="008A18F1"/>
    <w:rsid w:val="008A4B40"/>
    <w:rsid w:val="008A5D57"/>
    <w:rsid w:val="008A71B4"/>
    <w:rsid w:val="008B0A90"/>
    <w:rsid w:val="008B1C22"/>
    <w:rsid w:val="008B1FFA"/>
    <w:rsid w:val="008B2CE8"/>
    <w:rsid w:val="008B34BC"/>
    <w:rsid w:val="008B37E6"/>
    <w:rsid w:val="008B412C"/>
    <w:rsid w:val="008B4EBC"/>
    <w:rsid w:val="008B650A"/>
    <w:rsid w:val="008C35FD"/>
    <w:rsid w:val="008C6778"/>
    <w:rsid w:val="008C792D"/>
    <w:rsid w:val="008E23F6"/>
    <w:rsid w:val="008E4AD1"/>
    <w:rsid w:val="008F3D70"/>
    <w:rsid w:val="008F3F8B"/>
    <w:rsid w:val="008F483C"/>
    <w:rsid w:val="0090092E"/>
    <w:rsid w:val="00901C04"/>
    <w:rsid w:val="00901C68"/>
    <w:rsid w:val="00904380"/>
    <w:rsid w:val="00905E7F"/>
    <w:rsid w:val="00906AE6"/>
    <w:rsid w:val="00907698"/>
    <w:rsid w:val="00912886"/>
    <w:rsid w:val="0091413F"/>
    <w:rsid w:val="00914580"/>
    <w:rsid w:val="00914838"/>
    <w:rsid w:val="00915BB2"/>
    <w:rsid w:val="00921949"/>
    <w:rsid w:val="00923431"/>
    <w:rsid w:val="00933DBA"/>
    <w:rsid w:val="00935BC1"/>
    <w:rsid w:val="00937A9C"/>
    <w:rsid w:val="00943D95"/>
    <w:rsid w:val="00943DDD"/>
    <w:rsid w:val="0094591F"/>
    <w:rsid w:val="00947BD3"/>
    <w:rsid w:val="00951CF5"/>
    <w:rsid w:val="009526E9"/>
    <w:rsid w:val="00957302"/>
    <w:rsid w:val="0096185E"/>
    <w:rsid w:val="009677BA"/>
    <w:rsid w:val="00970450"/>
    <w:rsid w:val="009735CF"/>
    <w:rsid w:val="00973BDF"/>
    <w:rsid w:val="0098433C"/>
    <w:rsid w:val="009851CD"/>
    <w:rsid w:val="00992792"/>
    <w:rsid w:val="00995738"/>
    <w:rsid w:val="009964DE"/>
    <w:rsid w:val="009A0537"/>
    <w:rsid w:val="009A236F"/>
    <w:rsid w:val="009B100F"/>
    <w:rsid w:val="009B45E3"/>
    <w:rsid w:val="009C1D45"/>
    <w:rsid w:val="009C38A9"/>
    <w:rsid w:val="009D043D"/>
    <w:rsid w:val="009D1967"/>
    <w:rsid w:val="009D6081"/>
    <w:rsid w:val="009D7C52"/>
    <w:rsid w:val="009E4768"/>
    <w:rsid w:val="009E7383"/>
    <w:rsid w:val="009F08B2"/>
    <w:rsid w:val="009F0A56"/>
    <w:rsid w:val="009F1370"/>
    <w:rsid w:val="009F1E17"/>
    <w:rsid w:val="009F22EF"/>
    <w:rsid w:val="009F3226"/>
    <w:rsid w:val="009F3433"/>
    <w:rsid w:val="009F5466"/>
    <w:rsid w:val="009F63A7"/>
    <w:rsid w:val="009F6F33"/>
    <w:rsid w:val="009F7807"/>
    <w:rsid w:val="00A018F5"/>
    <w:rsid w:val="00A01A44"/>
    <w:rsid w:val="00A02058"/>
    <w:rsid w:val="00A02462"/>
    <w:rsid w:val="00A064EC"/>
    <w:rsid w:val="00A0690C"/>
    <w:rsid w:val="00A06DC0"/>
    <w:rsid w:val="00A073CB"/>
    <w:rsid w:val="00A07935"/>
    <w:rsid w:val="00A07C8C"/>
    <w:rsid w:val="00A17811"/>
    <w:rsid w:val="00A2165D"/>
    <w:rsid w:val="00A245A8"/>
    <w:rsid w:val="00A252CC"/>
    <w:rsid w:val="00A26141"/>
    <w:rsid w:val="00A30CB7"/>
    <w:rsid w:val="00A35425"/>
    <w:rsid w:val="00A37A39"/>
    <w:rsid w:val="00A40934"/>
    <w:rsid w:val="00A41381"/>
    <w:rsid w:val="00A42BB6"/>
    <w:rsid w:val="00A442EA"/>
    <w:rsid w:val="00A450DF"/>
    <w:rsid w:val="00A47EED"/>
    <w:rsid w:val="00A517BE"/>
    <w:rsid w:val="00A51E83"/>
    <w:rsid w:val="00A53A1D"/>
    <w:rsid w:val="00A548F0"/>
    <w:rsid w:val="00A5542B"/>
    <w:rsid w:val="00A55520"/>
    <w:rsid w:val="00A55ED0"/>
    <w:rsid w:val="00A61C6E"/>
    <w:rsid w:val="00A65A15"/>
    <w:rsid w:val="00A6645E"/>
    <w:rsid w:val="00A713DA"/>
    <w:rsid w:val="00A73B4C"/>
    <w:rsid w:val="00A82CCC"/>
    <w:rsid w:val="00A85B94"/>
    <w:rsid w:val="00A87A4D"/>
    <w:rsid w:val="00A87B4B"/>
    <w:rsid w:val="00A92044"/>
    <w:rsid w:val="00AA1F1F"/>
    <w:rsid w:val="00AA2AA8"/>
    <w:rsid w:val="00AA3614"/>
    <w:rsid w:val="00AA42A8"/>
    <w:rsid w:val="00AA5F8A"/>
    <w:rsid w:val="00AA62EB"/>
    <w:rsid w:val="00AB4A8A"/>
    <w:rsid w:val="00AB5123"/>
    <w:rsid w:val="00AB6DFB"/>
    <w:rsid w:val="00AC0AFA"/>
    <w:rsid w:val="00AC546C"/>
    <w:rsid w:val="00AC7666"/>
    <w:rsid w:val="00AC7690"/>
    <w:rsid w:val="00AD0382"/>
    <w:rsid w:val="00AD0463"/>
    <w:rsid w:val="00AD133F"/>
    <w:rsid w:val="00AD16C5"/>
    <w:rsid w:val="00AD2E12"/>
    <w:rsid w:val="00AD4D8E"/>
    <w:rsid w:val="00AD4E28"/>
    <w:rsid w:val="00AD64E3"/>
    <w:rsid w:val="00AD67C1"/>
    <w:rsid w:val="00AD7E19"/>
    <w:rsid w:val="00AD7EBB"/>
    <w:rsid w:val="00AE26F9"/>
    <w:rsid w:val="00AF03A8"/>
    <w:rsid w:val="00AF3F5E"/>
    <w:rsid w:val="00AF53E1"/>
    <w:rsid w:val="00AF5691"/>
    <w:rsid w:val="00AF57A7"/>
    <w:rsid w:val="00AF642B"/>
    <w:rsid w:val="00AF6906"/>
    <w:rsid w:val="00B0369A"/>
    <w:rsid w:val="00B04CC5"/>
    <w:rsid w:val="00B04DA7"/>
    <w:rsid w:val="00B059CE"/>
    <w:rsid w:val="00B07206"/>
    <w:rsid w:val="00B16E81"/>
    <w:rsid w:val="00B226A3"/>
    <w:rsid w:val="00B23ADD"/>
    <w:rsid w:val="00B24087"/>
    <w:rsid w:val="00B246C8"/>
    <w:rsid w:val="00B24F26"/>
    <w:rsid w:val="00B26315"/>
    <w:rsid w:val="00B26FC6"/>
    <w:rsid w:val="00B30144"/>
    <w:rsid w:val="00B31241"/>
    <w:rsid w:val="00B3161D"/>
    <w:rsid w:val="00B32627"/>
    <w:rsid w:val="00B33E20"/>
    <w:rsid w:val="00B344E5"/>
    <w:rsid w:val="00B34897"/>
    <w:rsid w:val="00B35B11"/>
    <w:rsid w:val="00B42230"/>
    <w:rsid w:val="00B42FDE"/>
    <w:rsid w:val="00B51C05"/>
    <w:rsid w:val="00B5241F"/>
    <w:rsid w:val="00B534EB"/>
    <w:rsid w:val="00B567DD"/>
    <w:rsid w:val="00B57121"/>
    <w:rsid w:val="00B57C70"/>
    <w:rsid w:val="00B64DFC"/>
    <w:rsid w:val="00B746C9"/>
    <w:rsid w:val="00B81E27"/>
    <w:rsid w:val="00B86A7B"/>
    <w:rsid w:val="00B92F9B"/>
    <w:rsid w:val="00B95956"/>
    <w:rsid w:val="00B966E2"/>
    <w:rsid w:val="00B97568"/>
    <w:rsid w:val="00BA254A"/>
    <w:rsid w:val="00BB0381"/>
    <w:rsid w:val="00BB1772"/>
    <w:rsid w:val="00BB4254"/>
    <w:rsid w:val="00BC36A1"/>
    <w:rsid w:val="00BC53EE"/>
    <w:rsid w:val="00BC56AD"/>
    <w:rsid w:val="00BC5BA5"/>
    <w:rsid w:val="00BD0751"/>
    <w:rsid w:val="00BD3FB5"/>
    <w:rsid w:val="00BD6354"/>
    <w:rsid w:val="00BE268C"/>
    <w:rsid w:val="00BE30F4"/>
    <w:rsid w:val="00BE374E"/>
    <w:rsid w:val="00BE5689"/>
    <w:rsid w:val="00BF0FD8"/>
    <w:rsid w:val="00BF14AB"/>
    <w:rsid w:val="00BF31F1"/>
    <w:rsid w:val="00BF35FE"/>
    <w:rsid w:val="00BF5C6D"/>
    <w:rsid w:val="00BF6913"/>
    <w:rsid w:val="00BF7BE9"/>
    <w:rsid w:val="00C026ED"/>
    <w:rsid w:val="00C03EE8"/>
    <w:rsid w:val="00C04E4C"/>
    <w:rsid w:val="00C0623A"/>
    <w:rsid w:val="00C06AEF"/>
    <w:rsid w:val="00C11235"/>
    <w:rsid w:val="00C12BA8"/>
    <w:rsid w:val="00C12D41"/>
    <w:rsid w:val="00C1762E"/>
    <w:rsid w:val="00C210DF"/>
    <w:rsid w:val="00C213C5"/>
    <w:rsid w:val="00C21C51"/>
    <w:rsid w:val="00C2665F"/>
    <w:rsid w:val="00C30DF9"/>
    <w:rsid w:val="00C34067"/>
    <w:rsid w:val="00C348FD"/>
    <w:rsid w:val="00C3517F"/>
    <w:rsid w:val="00C37801"/>
    <w:rsid w:val="00C42460"/>
    <w:rsid w:val="00C441B6"/>
    <w:rsid w:val="00C47041"/>
    <w:rsid w:val="00C505AC"/>
    <w:rsid w:val="00C550EE"/>
    <w:rsid w:val="00C55DBC"/>
    <w:rsid w:val="00C616B6"/>
    <w:rsid w:val="00C6181F"/>
    <w:rsid w:val="00C6192E"/>
    <w:rsid w:val="00C646CF"/>
    <w:rsid w:val="00C6501B"/>
    <w:rsid w:val="00C65963"/>
    <w:rsid w:val="00C67B5C"/>
    <w:rsid w:val="00C70DB6"/>
    <w:rsid w:val="00C734F9"/>
    <w:rsid w:val="00C83D85"/>
    <w:rsid w:val="00C85753"/>
    <w:rsid w:val="00C858A4"/>
    <w:rsid w:val="00C87BD5"/>
    <w:rsid w:val="00C90D06"/>
    <w:rsid w:val="00C928B7"/>
    <w:rsid w:val="00C937D0"/>
    <w:rsid w:val="00C9386F"/>
    <w:rsid w:val="00C97E3E"/>
    <w:rsid w:val="00CA0A74"/>
    <w:rsid w:val="00CA0E5E"/>
    <w:rsid w:val="00CA10CC"/>
    <w:rsid w:val="00CA304D"/>
    <w:rsid w:val="00CA37EB"/>
    <w:rsid w:val="00CA5DED"/>
    <w:rsid w:val="00CA5F4F"/>
    <w:rsid w:val="00CA69D0"/>
    <w:rsid w:val="00CA7088"/>
    <w:rsid w:val="00CA784A"/>
    <w:rsid w:val="00CA7A76"/>
    <w:rsid w:val="00CB13BD"/>
    <w:rsid w:val="00CB1A66"/>
    <w:rsid w:val="00CB30D3"/>
    <w:rsid w:val="00CC1F94"/>
    <w:rsid w:val="00CC3BC5"/>
    <w:rsid w:val="00CC4E7A"/>
    <w:rsid w:val="00CC4F97"/>
    <w:rsid w:val="00CC717C"/>
    <w:rsid w:val="00CD27AF"/>
    <w:rsid w:val="00CD3EEE"/>
    <w:rsid w:val="00CD4BBF"/>
    <w:rsid w:val="00CD58CE"/>
    <w:rsid w:val="00CD5BAB"/>
    <w:rsid w:val="00CE2ACD"/>
    <w:rsid w:val="00CE74AF"/>
    <w:rsid w:val="00CF1402"/>
    <w:rsid w:val="00CF2B48"/>
    <w:rsid w:val="00D03DB1"/>
    <w:rsid w:val="00D046F9"/>
    <w:rsid w:val="00D06C3D"/>
    <w:rsid w:val="00D1343D"/>
    <w:rsid w:val="00D17BC4"/>
    <w:rsid w:val="00D2094E"/>
    <w:rsid w:val="00D23A63"/>
    <w:rsid w:val="00D26789"/>
    <w:rsid w:val="00D2721E"/>
    <w:rsid w:val="00D27F5D"/>
    <w:rsid w:val="00D30F06"/>
    <w:rsid w:val="00D321E8"/>
    <w:rsid w:val="00D32AC7"/>
    <w:rsid w:val="00D35E20"/>
    <w:rsid w:val="00D3633B"/>
    <w:rsid w:val="00D36C58"/>
    <w:rsid w:val="00D36FD3"/>
    <w:rsid w:val="00D4035D"/>
    <w:rsid w:val="00D42AF6"/>
    <w:rsid w:val="00D447CC"/>
    <w:rsid w:val="00D45015"/>
    <w:rsid w:val="00D453CB"/>
    <w:rsid w:val="00D47742"/>
    <w:rsid w:val="00D47894"/>
    <w:rsid w:val="00D502A7"/>
    <w:rsid w:val="00D51AEF"/>
    <w:rsid w:val="00D53F67"/>
    <w:rsid w:val="00D5429A"/>
    <w:rsid w:val="00D542B4"/>
    <w:rsid w:val="00D558F0"/>
    <w:rsid w:val="00D65EE0"/>
    <w:rsid w:val="00D71E3E"/>
    <w:rsid w:val="00D74BC8"/>
    <w:rsid w:val="00D80F84"/>
    <w:rsid w:val="00D84098"/>
    <w:rsid w:val="00D906BF"/>
    <w:rsid w:val="00D90D91"/>
    <w:rsid w:val="00D915A0"/>
    <w:rsid w:val="00DA03AC"/>
    <w:rsid w:val="00DA3850"/>
    <w:rsid w:val="00DA6483"/>
    <w:rsid w:val="00DA6C0D"/>
    <w:rsid w:val="00DA7E16"/>
    <w:rsid w:val="00DB4D19"/>
    <w:rsid w:val="00DB4DBA"/>
    <w:rsid w:val="00DB7662"/>
    <w:rsid w:val="00DB7C42"/>
    <w:rsid w:val="00DB7FA0"/>
    <w:rsid w:val="00DC06B0"/>
    <w:rsid w:val="00DC0E47"/>
    <w:rsid w:val="00DC24C6"/>
    <w:rsid w:val="00DC322F"/>
    <w:rsid w:val="00DC4639"/>
    <w:rsid w:val="00DC6AE1"/>
    <w:rsid w:val="00DC6CA9"/>
    <w:rsid w:val="00DC7E20"/>
    <w:rsid w:val="00DD4872"/>
    <w:rsid w:val="00DD5128"/>
    <w:rsid w:val="00DD53DB"/>
    <w:rsid w:val="00DD604C"/>
    <w:rsid w:val="00DD66F4"/>
    <w:rsid w:val="00DE33AB"/>
    <w:rsid w:val="00DE4DA3"/>
    <w:rsid w:val="00DF14CD"/>
    <w:rsid w:val="00DF7758"/>
    <w:rsid w:val="00E01090"/>
    <w:rsid w:val="00E01347"/>
    <w:rsid w:val="00E018C7"/>
    <w:rsid w:val="00E0763D"/>
    <w:rsid w:val="00E123B8"/>
    <w:rsid w:val="00E16AD9"/>
    <w:rsid w:val="00E17060"/>
    <w:rsid w:val="00E212CC"/>
    <w:rsid w:val="00E22F59"/>
    <w:rsid w:val="00E24821"/>
    <w:rsid w:val="00E2775C"/>
    <w:rsid w:val="00E33C0A"/>
    <w:rsid w:val="00E447C5"/>
    <w:rsid w:val="00E449C8"/>
    <w:rsid w:val="00E44D66"/>
    <w:rsid w:val="00E45540"/>
    <w:rsid w:val="00E45A00"/>
    <w:rsid w:val="00E4783E"/>
    <w:rsid w:val="00E54074"/>
    <w:rsid w:val="00E616DD"/>
    <w:rsid w:val="00E63861"/>
    <w:rsid w:val="00E64E48"/>
    <w:rsid w:val="00E65944"/>
    <w:rsid w:val="00E816D7"/>
    <w:rsid w:val="00E81B39"/>
    <w:rsid w:val="00E82A8D"/>
    <w:rsid w:val="00E84687"/>
    <w:rsid w:val="00E8641D"/>
    <w:rsid w:val="00E86810"/>
    <w:rsid w:val="00E869C6"/>
    <w:rsid w:val="00E90FD2"/>
    <w:rsid w:val="00E948DC"/>
    <w:rsid w:val="00EA2619"/>
    <w:rsid w:val="00EA3826"/>
    <w:rsid w:val="00EA591C"/>
    <w:rsid w:val="00EA59D8"/>
    <w:rsid w:val="00EA710F"/>
    <w:rsid w:val="00EB0865"/>
    <w:rsid w:val="00EB0BB2"/>
    <w:rsid w:val="00EB1565"/>
    <w:rsid w:val="00EC14B7"/>
    <w:rsid w:val="00EC4F92"/>
    <w:rsid w:val="00EC57DA"/>
    <w:rsid w:val="00ED1C24"/>
    <w:rsid w:val="00ED4DB9"/>
    <w:rsid w:val="00ED5EA5"/>
    <w:rsid w:val="00EE0C84"/>
    <w:rsid w:val="00EE1AF2"/>
    <w:rsid w:val="00EE1D95"/>
    <w:rsid w:val="00EE5164"/>
    <w:rsid w:val="00EE74A2"/>
    <w:rsid w:val="00EF4508"/>
    <w:rsid w:val="00EF6AC2"/>
    <w:rsid w:val="00F02389"/>
    <w:rsid w:val="00F02849"/>
    <w:rsid w:val="00F05454"/>
    <w:rsid w:val="00F076D8"/>
    <w:rsid w:val="00F11824"/>
    <w:rsid w:val="00F11A30"/>
    <w:rsid w:val="00F13DEC"/>
    <w:rsid w:val="00F15543"/>
    <w:rsid w:val="00F155C8"/>
    <w:rsid w:val="00F161F9"/>
    <w:rsid w:val="00F20AD3"/>
    <w:rsid w:val="00F210E0"/>
    <w:rsid w:val="00F23F1D"/>
    <w:rsid w:val="00F261C5"/>
    <w:rsid w:val="00F26FE6"/>
    <w:rsid w:val="00F30776"/>
    <w:rsid w:val="00F30FC1"/>
    <w:rsid w:val="00F36572"/>
    <w:rsid w:val="00F41ABF"/>
    <w:rsid w:val="00F4237A"/>
    <w:rsid w:val="00F4412F"/>
    <w:rsid w:val="00F4544E"/>
    <w:rsid w:val="00F45CB8"/>
    <w:rsid w:val="00F51E5C"/>
    <w:rsid w:val="00F52015"/>
    <w:rsid w:val="00F611D2"/>
    <w:rsid w:val="00F6158D"/>
    <w:rsid w:val="00F616B5"/>
    <w:rsid w:val="00F61C89"/>
    <w:rsid w:val="00F62987"/>
    <w:rsid w:val="00F62E29"/>
    <w:rsid w:val="00F6345A"/>
    <w:rsid w:val="00F644DA"/>
    <w:rsid w:val="00F64EE3"/>
    <w:rsid w:val="00F71FA0"/>
    <w:rsid w:val="00F72DCA"/>
    <w:rsid w:val="00F7678D"/>
    <w:rsid w:val="00F829DF"/>
    <w:rsid w:val="00F87674"/>
    <w:rsid w:val="00F90B03"/>
    <w:rsid w:val="00F9141D"/>
    <w:rsid w:val="00F95319"/>
    <w:rsid w:val="00F960ED"/>
    <w:rsid w:val="00F97A5C"/>
    <w:rsid w:val="00FA226F"/>
    <w:rsid w:val="00FA3698"/>
    <w:rsid w:val="00FA3FB3"/>
    <w:rsid w:val="00FA4C89"/>
    <w:rsid w:val="00FA77DE"/>
    <w:rsid w:val="00FB1A08"/>
    <w:rsid w:val="00FB2F21"/>
    <w:rsid w:val="00FB5781"/>
    <w:rsid w:val="00FB6D3D"/>
    <w:rsid w:val="00FC056A"/>
    <w:rsid w:val="00FC1360"/>
    <w:rsid w:val="00FC1C98"/>
    <w:rsid w:val="00FC25EC"/>
    <w:rsid w:val="00FC3A77"/>
    <w:rsid w:val="00FC517E"/>
    <w:rsid w:val="00FC5634"/>
    <w:rsid w:val="00FD09F5"/>
    <w:rsid w:val="00FD0C41"/>
    <w:rsid w:val="00FD1323"/>
    <w:rsid w:val="00FD1CB6"/>
    <w:rsid w:val="00FD2033"/>
    <w:rsid w:val="00FD27BC"/>
    <w:rsid w:val="00FD2B90"/>
    <w:rsid w:val="00FD321E"/>
    <w:rsid w:val="00FE0A85"/>
    <w:rsid w:val="00FE35C2"/>
    <w:rsid w:val="00FE4E7C"/>
    <w:rsid w:val="00FE5C56"/>
    <w:rsid w:val="00FE6824"/>
    <w:rsid w:val="00FF0994"/>
    <w:rsid w:val="00FF23C1"/>
    <w:rsid w:val="00FF3EFA"/>
    <w:rsid w:val="00FF742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975A2"/>
  <w15:docId w15:val="{724C7551-72B0-4A84-9C85-E306470A1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2044"/>
  </w:style>
  <w:style w:type="paragraph" w:styleId="Titre1">
    <w:name w:val="heading 1"/>
    <w:basedOn w:val="Normal"/>
    <w:next w:val="Normal"/>
    <w:link w:val="Titre1Car"/>
    <w:uiPriority w:val="9"/>
    <w:qFormat/>
    <w:pPr>
      <w:keepNext/>
      <w:keepLines/>
      <w:spacing w:before="480" w:after="120"/>
      <w:outlineLvl w:val="0"/>
    </w:pPr>
    <w:rPr>
      <w:b/>
      <w:sz w:val="48"/>
      <w:szCs w:val="48"/>
    </w:rPr>
  </w:style>
  <w:style w:type="paragraph" w:styleId="Titre2">
    <w:name w:val="heading 2"/>
    <w:basedOn w:val="Normal"/>
    <w:next w:val="Normal"/>
    <w:link w:val="Titre2Car"/>
    <w:uiPriority w:val="9"/>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styleId="Grilledutableau">
    <w:name w:val="Table Grid"/>
    <w:basedOn w:val="TableauNormal"/>
    <w:uiPriority w:val="39"/>
    <w:rsid w:val="00B81E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094E0F"/>
    <w:pPr>
      <w:ind w:left="720"/>
      <w:contextualSpacing/>
    </w:pPr>
  </w:style>
  <w:style w:type="character" w:styleId="Marquedecommentaire">
    <w:name w:val="annotation reference"/>
    <w:basedOn w:val="Policepardfaut"/>
    <w:uiPriority w:val="99"/>
    <w:semiHidden/>
    <w:unhideWhenUsed/>
    <w:rsid w:val="00094E0F"/>
    <w:rPr>
      <w:sz w:val="16"/>
      <w:szCs w:val="16"/>
    </w:rPr>
  </w:style>
  <w:style w:type="paragraph" w:styleId="Commentaire">
    <w:name w:val="annotation text"/>
    <w:basedOn w:val="Normal"/>
    <w:link w:val="CommentaireCar"/>
    <w:uiPriority w:val="99"/>
    <w:unhideWhenUsed/>
    <w:rsid w:val="007F1F97"/>
    <w:rPr>
      <w:sz w:val="20"/>
      <w:szCs w:val="20"/>
    </w:rPr>
  </w:style>
  <w:style w:type="character" w:customStyle="1" w:styleId="CommentaireCar">
    <w:name w:val="Commentaire Car"/>
    <w:basedOn w:val="Policepardfaut"/>
    <w:link w:val="Commentaire"/>
    <w:uiPriority w:val="99"/>
    <w:rsid w:val="007F1F97"/>
    <w:rPr>
      <w:sz w:val="20"/>
      <w:szCs w:val="20"/>
    </w:rPr>
  </w:style>
  <w:style w:type="paragraph" w:styleId="Objetducommentaire">
    <w:name w:val="annotation subject"/>
    <w:basedOn w:val="Commentaire"/>
    <w:next w:val="Commentaire"/>
    <w:link w:val="ObjetducommentaireCar"/>
    <w:uiPriority w:val="99"/>
    <w:semiHidden/>
    <w:unhideWhenUsed/>
    <w:rsid w:val="007F1F97"/>
    <w:rPr>
      <w:b/>
      <w:bCs/>
    </w:rPr>
  </w:style>
  <w:style w:type="character" w:customStyle="1" w:styleId="ObjetducommentaireCar">
    <w:name w:val="Objet du commentaire Car"/>
    <w:basedOn w:val="CommentaireCar"/>
    <w:link w:val="Objetducommentaire"/>
    <w:uiPriority w:val="99"/>
    <w:semiHidden/>
    <w:rsid w:val="007F1F97"/>
    <w:rPr>
      <w:b/>
      <w:bCs/>
      <w:sz w:val="20"/>
      <w:szCs w:val="20"/>
    </w:rPr>
  </w:style>
  <w:style w:type="character" w:styleId="Lienhypertexte">
    <w:name w:val="Hyperlink"/>
    <w:basedOn w:val="Policepardfaut"/>
    <w:uiPriority w:val="99"/>
    <w:unhideWhenUsed/>
    <w:rsid w:val="001141CD"/>
    <w:rPr>
      <w:color w:val="0563C1" w:themeColor="hyperlink"/>
      <w:u w:val="single"/>
    </w:rPr>
  </w:style>
  <w:style w:type="character" w:styleId="Mentionnonrsolue">
    <w:name w:val="Unresolved Mention"/>
    <w:basedOn w:val="Policepardfaut"/>
    <w:uiPriority w:val="99"/>
    <w:semiHidden/>
    <w:unhideWhenUsed/>
    <w:rsid w:val="001141CD"/>
    <w:rPr>
      <w:color w:val="605E5C"/>
      <w:shd w:val="clear" w:color="auto" w:fill="E1DFDD"/>
    </w:rPr>
  </w:style>
  <w:style w:type="paragraph" w:styleId="En-tte">
    <w:name w:val="header"/>
    <w:basedOn w:val="Normal"/>
    <w:link w:val="En-tteCar"/>
    <w:uiPriority w:val="99"/>
    <w:unhideWhenUsed/>
    <w:rsid w:val="009E4BD5"/>
    <w:pPr>
      <w:tabs>
        <w:tab w:val="center" w:pos="4513"/>
        <w:tab w:val="right" w:pos="9026"/>
      </w:tabs>
    </w:pPr>
  </w:style>
  <w:style w:type="character" w:customStyle="1" w:styleId="En-tteCar">
    <w:name w:val="En-tête Car"/>
    <w:basedOn w:val="Policepardfaut"/>
    <w:link w:val="En-tte"/>
    <w:uiPriority w:val="99"/>
    <w:rsid w:val="009E4BD5"/>
  </w:style>
  <w:style w:type="paragraph" w:styleId="Pieddepage">
    <w:name w:val="footer"/>
    <w:basedOn w:val="Normal"/>
    <w:link w:val="PieddepageCar"/>
    <w:uiPriority w:val="99"/>
    <w:unhideWhenUsed/>
    <w:rsid w:val="009E4BD5"/>
    <w:pPr>
      <w:tabs>
        <w:tab w:val="center" w:pos="4513"/>
        <w:tab w:val="right" w:pos="9026"/>
      </w:tabs>
    </w:pPr>
  </w:style>
  <w:style w:type="character" w:customStyle="1" w:styleId="PieddepageCar">
    <w:name w:val="Pied de page Car"/>
    <w:basedOn w:val="Policepardfaut"/>
    <w:link w:val="Pieddepage"/>
    <w:uiPriority w:val="99"/>
    <w:rsid w:val="009E4BD5"/>
  </w:style>
  <w:style w:type="paragraph" w:customStyle="1" w:styleId="font8">
    <w:name w:val="font_8"/>
    <w:basedOn w:val="Normal"/>
    <w:rsid w:val="0016717B"/>
    <w:pPr>
      <w:spacing w:before="100" w:beforeAutospacing="1" w:after="100" w:afterAutospacing="1"/>
    </w:pPr>
    <w:rPr>
      <w:rFonts w:ascii="Times New Roman" w:eastAsia="Times New Roman" w:hAnsi="Times New Roman" w:cs="Times New Roman"/>
    </w:rPr>
  </w:style>
  <w:style w:type="character" w:customStyle="1" w:styleId="wixui-rich-texttext">
    <w:name w:val="wixui-rich-text__text"/>
    <w:basedOn w:val="Policepardfaut"/>
    <w:rsid w:val="0016717B"/>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paragraph" w:styleId="Rvision">
    <w:name w:val="Revision"/>
    <w:hidden/>
    <w:uiPriority w:val="99"/>
    <w:semiHidden/>
    <w:rsid w:val="000C6BC3"/>
  </w:style>
  <w:style w:type="paragraph" w:customStyle="1" w:styleId="pf0">
    <w:name w:val="pf0"/>
    <w:basedOn w:val="Normal"/>
    <w:rsid w:val="00C734F9"/>
    <w:pPr>
      <w:spacing w:before="100" w:beforeAutospacing="1" w:after="100" w:afterAutospacing="1"/>
    </w:pPr>
    <w:rPr>
      <w:rFonts w:ascii="Times New Roman" w:eastAsia="Times New Roman" w:hAnsi="Times New Roman" w:cs="Times New Roman"/>
    </w:rPr>
  </w:style>
  <w:style w:type="character" w:customStyle="1" w:styleId="cf01">
    <w:name w:val="cf01"/>
    <w:basedOn w:val="Policepardfaut"/>
    <w:rsid w:val="00C734F9"/>
    <w:rPr>
      <w:rFonts w:ascii="Segoe UI" w:hAnsi="Segoe UI" w:cs="Segoe UI" w:hint="default"/>
      <w:sz w:val="18"/>
      <w:szCs w:val="18"/>
    </w:rPr>
  </w:style>
  <w:style w:type="paragraph" w:styleId="TM1">
    <w:name w:val="toc 1"/>
    <w:basedOn w:val="Normal"/>
    <w:next w:val="Normal"/>
    <w:autoRedefine/>
    <w:uiPriority w:val="39"/>
    <w:unhideWhenUsed/>
    <w:rsid w:val="005439A1"/>
    <w:pPr>
      <w:spacing w:before="120"/>
    </w:pPr>
    <w:rPr>
      <w:rFonts w:asciiTheme="minorHAnsi" w:hAnsiTheme="minorHAnsi" w:cstheme="minorHAnsi"/>
      <w:b/>
      <w:bCs/>
      <w:i/>
      <w:iCs/>
    </w:rPr>
  </w:style>
  <w:style w:type="paragraph" w:styleId="TM2">
    <w:name w:val="toc 2"/>
    <w:basedOn w:val="Normal"/>
    <w:next w:val="Normal"/>
    <w:autoRedefine/>
    <w:uiPriority w:val="39"/>
    <w:unhideWhenUsed/>
    <w:rsid w:val="00D447CC"/>
    <w:pPr>
      <w:spacing w:before="120"/>
      <w:ind w:left="240"/>
    </w:pPr>
    <w:rPr>
      <w:rFonts w:asciiTheme="minorHAnsi" w:hAnsiTheme="minorHAnsi" w:cstheme="minorHAnsi"/>
      <w:b/>
      <w:bCs/>
      <w:sz w:val="22"/>
      <w:szCs w:val="22"/>
    </w:rPr>
  </w:style>
  <w:style w:type="paragraph" w:styleId="TM3">
    <w:name w:val="toc 3"/>
    <w:basedOn w:val="Normal"/>
    <w:next w:val="Normal"/>
    <w:autoRedefine/>
    <w:uiPriority w:val="39"/>
    <w:unhideWhenUsed/>
    <w:rsid w:val="00D447CC"/>
    <w:pPr>
      <w:ind w:left="480"/>
    </w:pPr>
    <w:rPr>
      <w:rFonts w:asciiTheme="minorHAnsi" w:hAnsiTheme="minorHAnsi" w:cstheme="minorHAnsi"/>
      <w:sz w:val="20"/>
      <w:szCs w:val="20"/>
    </w:rPr>
  </w:style>
  <w:style w:type="character" w:styleId="Lienhypertextesuivivisit">
    <w:name w:val="FollowedHyperlink"/>
    <w:basedOn w:val="Policepardfaut"/>
    <w:uiPriority w:val="99"/>
    <w:semiHidden/>
    <w:unhideWhenUsed/>
    <w:rsid w:val="001830F7"/>
    <w:rPr>
      <w:color w:val="954F72" w:themeColor="followedHyperlink"/>
      <w:u w:val="single"/>
    </w:rPr>
  </w:style>
  <w:style w:type="character" w:customStyle="1" w:styleId="Titre1Car">
    <w:name w:val="Titre 1 Car"/>
    <w:basedOn w:val="Policepardfaut"/>
    <w:link w:val="Titre1"/>
    <w:uiPriority w:val="9"/>
    <w:rsid w:val="00803A2A"/>
    <w:rPr>
      <w:b/>
      <w:sz w:val="48"/>
      <w:szCs w:val="48"/>
    </w:rPr>
  </w:style>
  <w:style w:type="character" w:customStyle="1" w:styleId="Titre2Car">
    <w:name w:val="Titre 2 Car"/>
    <w:basedOn w:val="Policepardfaut"/>
    <w:link w:val="Titre2"/>
    <w:uiPriority w:val="9"/>
    <w:rsid w:val="00803A2A"/>
    <w:rPr>
      <w:b/>
      <w:sz w:val="36"/>
      <w:szCs w:val="36"/>
    </w:rPr>
  </w:style>
  <w:style w:type="paragraph" w:styleId="En-ttedetabledesmatires">
    <w:name w:val="TOC Heading"/>
    <w:basedOn w:val="Titre1"/>
    <w:next w:val="Normal"/>
    <w:uiPriority w:val="39"/>
    <w:unhideWhenUsed/>
    <w:qFormat/>
    <w:rsid w:val="00880A55"/>
    <w:pPr>
      <w:spacing w:before="240" w:after="0" w:line="259" w:lineRule="auto"/>
      <w:outlineLvl w:val="9"/>
    </w:pPr>
    <w:rPr>
      <w:rFonts w:asciiTheme="majorHAnsi" w:eastAsiaTheme="majorEastAsia" w:hAnsiTheme="majorHAnsi" w:cstheme="majorBidi"/>
      <w:b w:val="0"/>
      <w:color w:val="2F5496" w:themeColor="accent1" w:themeShade="BF"/>
      <w:sz w:val="32"/>
      <w:szCs w:val="32"/>
    </w:rPr>
  </w:style>
  <w:style w:type="paragraph" w:styleId="TM4">
    <w:name w:val="toc 4"/>
    <w:basedOn w:val="Normal"/>
    <w:next w:val="Normal"/>
    <w:autoRedefine/>
    <w:uiPriority w:val="39"/>
    <w:unhideWhenUsed/>
    <w:rsid w:val="00880A55"/>
    <w:pPr>
      <w:ind w:left="720"/>
    </w:pPr>
    <w:rPr>
      <w:rFonts w:asciiTheme="minorHAnsi" w:hAnsiTheme="minorHAnsi" w:cstheme="minorHAnsi"/>
      <w:sz w:val="20"/>
      <w:szCs w:val="20"/>
    </w:rPr>
  </w:style>
  <w:style w:type="paragraph" w:styleId="TM5">
    <w:name w:val="toc 5"/>
    <w:basedOn w:val="Normal"/>
    <w:next w:val="Normal"/>
    <w:autoRedefine/>
    <w:uiPriority w:val="39"/>
    <w:unhideWhenUsed/>
    <w:rsid w:val="00880A55"/>
    <w:pPr>
      <w:ind w:left="960"/>
    </w:pPr>
    <w:rPr>
      <w:rFonts w:asciiTheme="minorHAnsi" w:hAnsiTheme="minorHAnsi" w:cstheme="minorHAnsi"/>
      <w:sz w:val="20"/>
      <w:szCs w:val="20"/>
    </w:rPr>
  </w:style>
  <w:style w:type="paragraph" w:styleId="TM6">
    <w:name w:val="toc 6"/>
    <w:basedOn w:val="Normal"/>
    <w:next w:val="Normal"/>
    <w:autoRedefine/>
    <w:uiPriority w:val="39"/>
    <w:unhideWhenUsed/>
    <w:rsid w:val="00880A55"/>
    <w:pPr>
      <w:ind w:left="1200"/>
    </w:pPr>
    <w:rPr>
      <w:rFonts w:asciiTheme="minorHAnsi" w:hAnsiTheme="minorHAnsi" w:cstheme="minorHAnsi"/>
      <w:sz w:val="20"/>
      <w:szCs w:val="20"/>
    </w:rPr>
  </w:style>
  <w:style w:type="paragraph" w:styleId="TM7">
    <w:name w:val="toc 7"/>
    <w:basedOn w:val="Normal"/>
    <w:next w:val="Normal"/>
    <w:autoRedefine/>
    <w:uiPriority w:val="39"/>
    <w:unhideWhenUsed/>
    <w:rsid w:val="00880A55"/>
    <w:pPr>
      <w:ind w:left="1440"/>
    </w:pPr>
    <w:rPr>
      <w:rFonts w:asciiTheme="minorHAnsi" w:hAnsiTheme="minorHAnsi" w:cstheme="minorHAnsi"/>
      <w:sz w:val="20"/>
      <w:szCs w:val="20"/>
    </w:rPr>
  </w:style>
  <w:style w:type="paragraph" w:styleId="TM8">
    <w:name w:val="toc 8"/>
    <w:basedOn w:val="Normal"/>
    <w:next w:val="Normal"/>
    <w:autoRedefine/>
    <w:uiPriority w:val="39"/>
    <w:unhideWhenUsed/>
    <w:rsid w:val="00880A55"/>
    <w:pPr>
      <w:ind w:left="1680"/>
    </w:pPr>
    <w:rPr>
      <w:rFonts w:asciiTheme="minorHAnsi" w:hAnsiTheme="minorHAnsi" w:cstheme="minorHAnsi"/>
      <w:sz w:val="20"/>
      <w:szCs w:val="20"/>
    </w:rPr>
  </w:style>
  <w:style w:type="paragraph" w:styleId="TM9">
    <w:name w:val="toc 9"/>
    <w:basedOn w:val="Normal"/>
    <w:next w:val="Normal"/>
    <w:autoRedefine/>
    <w:uiPriority w:val="39"/>
    <w:unhideWhenUsed/>
    <w:rsid w:val="00880A55"/>
    <w:pPr>
      <w:ind w:left="192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408817">
      <w:bodyDiv w:val="1"/>
      <w:marLeft w:val="0"/>
      <w:marRight w:val="0"/>
      <w:marTop w:val="0"/>
      <w:marBottom w:val="0"/>
      <w:divBdr>
        <w:top w:val="none" w:sz="0" w:space="0" w:color="auto"/>
        <w:left w:val="none" w:sz="0" w:space="0" w:color="auto"/>
        <w:bottom w:val="none" w:sz="0" w:space="0" w:color="auto"/>
        <w:right w:val="none" w:sz="0" w:space="0" w:color="auto"/>
      </w:divBdr>
    </w:div>
    <w:div w:id="309288817">
      <w:bodyDiv w:val="1"/>
      <w:marLeft w:val="0"/>
      <w:marRight w:val="0"/>
      <w:marTop w:val="0"/>
      <w:marBottom w:val="0"/>
      <w:divBdr>
        <w:top w:val="none" w:sz="0" w:space="0" w:color="auto"/>
        <w:left w:val="none" w:sz="0" w:space="0" w:color="auto"/>
        <w:bottom w:val="none" w:sz="0" w:space="0" w:color="auto"/>
        <w:right w:val="none" w:sz="0" w:space="0" w:color="auto"/>
      </w:divBdr>
    </w:div>
    <w:div w:id="1331180768">
      <w:bodyDiv w:val="1"/>
      <w:marLeft w:val="0"/>
      <w:marRight w:val="0"/>
      <w:marTop w:val="0"/>
      <w:marBottom w:val="0"/>
      <w:divBdr>
        <w:top w:val="none" w:sz="0" w:space="0" w:color="auto"/>
        <w:left w:val="none" w:sz="0" w:space="0" w:color="auto"/>
        <w:bottom w:val="none" w:sz="0" w:space="0" w:color="auto"/>
        <w:right w:val="none" w:sz="0" w:space="0" w:color="auto"/>
      </w:divBdr>
    </w:div>
    <w:div w:id="1625380981">
      <w:bodyDiv w:val="1"/>
      <w:marLeft w:val="0"/>
      <w:marRight w:val="0"/>
      <w:marTop w:val="0"/>
      <w:marBottom w:val="0"/>
      <w:divBdr>
        <w:top w:val="none" w:sz="0" w:space="0" w:color="auto"/>
        <w:left w:val="none" w:sz="0" w:space="0" w:color="auto"/>
        <w:bottom w:val="none" w:sz="0" w:space="0" w:color="auto"/>
        <w:right w:val="none" w:sz="0" w:space="0" w:color="auto"/>
      </w:divBdr>
    </w:div>
    <w:div w:id="1626426917">
      <w:bodyDiv w:val="1"/>
      <w:marLeft w:val="0"/>
      <w:marRight w:val="0"/>
      <w:marTop w:val="0"/>
      <w:marBottom w:val="0"/>
      <w:divBdr>
        <w:top w:val="none" w:sz="0" w:space="0" w:color="auto"/>
        <w:left w:val="none" w:sz="0" w:space="0" w:color="auto"/>
        <w:bottom w:val="none" w:sz="0" w:space="0" w:color="auto"/>
        <w:right w:val="none" w:sz="0" w:space="0" w:color="auto"/>
      </w:divBdr>
    </w:div>
    <w:div w:id="1636720628">
      <w:bodyDiv w:val="1"/>
      <w:marLeft w:val="0"/>
      <w:marRight w:val="0"/>
      <w:marTop w:val="0"/>
      <w:marBottom w:val="0"/>
      <w:divBdr>
        <w:top w:val="none" w:sz="0" w:space="0" w:color="auto"/>
        <w:left w:val="none" w:sz="0" w:space="0" w:color="auto"/>
        <w:bottom w:val="none" w:sz="0" w:space="0" w:color="auto"/>
        <w:right w:val="none" w:sz="0" w:space="0" w:color="auto"/>
      </w:divBdr>
    </w:div>
    <w:div w:id="17338432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conomie.gouv.fr/mediation-conso/vous-etes-un-professionnel/choisir-un-mediateur-de-la-consommation/mediateurs-references" TargetMode="External"/></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mycolocs.com/" TargetMode="External"/><Relationship Id="rId3" Type="http://schemas.openxmlformats.org/officeDocument/2006/relationships/numbering" Target="numbering.xml"/><Relationship Id="rId7" Type="http://schemas.openxmlformats.org/officeDocument/2006/relationships/footnotes" Target="footnotes.xml"/><Relationship Id="rId12" Type="http://schemas.microsoft.com/office/2018/08/relationships/commentsExtensible" Target="commentsExtensible.xml"/><Relationship Id="rId17" Type="http://schemas.openxmlformats.org/officeDocument/2006/relationships/theme" Target="theme/theme1.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6/09/relationships/commentsIds" Target="commentsIds.xml"/><Relationship Id="rId5" Type="http://schemas.openxmlformats.org/officeDocument/2006/relationships/settings" Target="settings.xml"/><Relationship Id="rId15" Type="http://schemas.openxmlformats.org/officeDocument/2006/relationships/fontTable" Target="fontTable.xml"/><Relationship Id="rId10"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comments" Target="comments.xml"/><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6">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F1F921E-ED32-45DA-A053-2850290B158F}">
  <we:reference id="wa200010089" version="1.0.0.0" store="fr-FR" storeType="OMEX"/>
  <we:alternateReferences>
    <we:reference id="WA200010089" version="1.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AtvnDDwo7MjqgiMmblImkCNGtA==">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A7784B4-3032-44F2-BFAB-DEC2832E9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4123</TotalTime>
  <Pages>19</Pages>
  <Words>8421</Words>
  <Characters>46321</Characters>
  <Application>Microsoft Office Word</Application>
  <DocSecurity>0</DocSecurity>
  <Lines>386</Lines>
  <Paragraphs>109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Aurelie TESTU</dc:creator>
  <cp:lastModifiedBy>Alyssa Novel</cp:lastModifiedBy>
  <cp:revision>675</cp:revision>
  <dcterms:created xsi:type="dcterms:W3CDTF">2024-01-12T17:45:00Z</dcterms:created>
  <dcterms:modified xsi:type="dcterms:W3CDTF">2026-05-25T14:15:00Z</dcterms:modified>
</cp:coreProperties>
</file>